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E6CB0" w14:textId="23F7087D" w:rsidR="008A1A8D" w:rsidRPr="0044768D" w:rsidRDefault="00A91F1D" w:rsidP="008A1A8D">
      <w:pPr>
        <w:rPr>
          <w:b/>
          <w:bCs/>
        </w:rPr>
      </w:pPr>
      <w:r>
        <w:rPr>
          <w:noProof/>
        </w:rPr>
        <w:drawing>
          <wp:anchor distT="0" distB="0" distL="114300" distR="114300" simplePos="0" relativeHeight="251658240" behindDoc="0" locked="0" layoutInCell="1" allowOverlap="1" wp14:anchorId="0A8EB76D" wp14:editId="57B5C7F3">
            <wp:simplePos x="0" y="0"/>
            <wp:positionH relativeFrom="column">
              <wp:posOffset>4705350</wp:posOffset>
            </wp:positionH>
            <wp:positionV relativeFrom="paragraph">
              <wp:posOffset>-393700</wp:posOffset>
            </wp:positionV>
            <wp:extent cx="1570355" cy="1364554"/>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70355" cy="1364554"/>
                    </a:xfrm>
                    <a:prstGeom prst="rect">
                      <a:avLst/>
                    </a:prstGeom>
                  </pic:spPr>
                </pic:pic>
              </a:graphicData>
            </a:graphic>
            <wp14:sizeRelH relativeFrom="margin">
              <wp14:pctWidth>0</wp14:pctWidth>
            </wp14:sizeRelH>
            <wp14:sizeRelV relativeFrom="margin">
              <wp14:pctHeight>0</wp14:pctHeight>
            </wp14:sizeRelV>
          </wp:anchor>
        </w:drawing>
      </w:r>
      <w:r w:rsidR="008A1A8D" w:rsidRPr="008A1A8D">
        <w:rPr>
          <w:b/>
          <w:bCs/>
        </w:rPr>
        <w:t>Physician Assistant</w:t>
      </w:r>
      <w:r w:rsidR="00087677">
        <w:rPr>
          <w:b/>
          <w:bCs/>
        </w:rPr>
        <w:t xml:space="preserve">                                                                                    </w:t>
      </w:r>
    </w:p>
    <w:p w14:paraId="08EC5C14" w14:textId="77777777" w:rsidR="008A1A8D" w:rsidRPr="008A1A8D" w:rsidRDefault="008A1A8D" w:rsidP="004023D5">
      <w:pPr>
        <w:pStyle w:val="NoSpacing"/>
      </w:pPr>
      <w:r w:rsidRPr="008A1A8D">
        <w:t>Witham Health Services - Occupational Health</w:t>
      </w:r>
    </w:p>
    <w:p w14:paraId="6E953152" w14:textId="77777777" w:rsidR="008A1A8D" w:rsidRPr="008A1A8D" w:rsidRDefault="008A1A8D" w:rsidP="004023D5">
      <w:pPr>
        <w:pStyle w:val="NoSpacing"/>
      </w:pPr>
      <w:r w:rsidRPr="008A1A8D">
        <w:t>Lebanon, IN</w:t>
      </w:r>
    </w:p>
    <w:p w14:paraId="6C92109F" w14:textId="77777777" w:rsidR="008A1A8D" w:rsidRPr="008A1A8D" w:rsidRDefault="008A1A8D" w:rsidP="004023D5">
      <w:pPr>
        <w:pStyle w:val="NoSpacing"/>
      </w:pPr>
      <w:r w:rsidRPr="008A1A8D">
        <w:t>Clinical</w:t>
      </w:r>
    </w:p>
    <w:p w14:paraId="247815C8" w14:textId="602D4528" w:rsidR="00A15D52" w:rsidRDefault="00AE25AF" w:rsidP="004023D5">
      <w:pPr>
        <w:pStyle w:val="NoSpacing"/>
      </w:pPr>
      <w:r>
        <w:t xml:space="preserve">Salaried, </w:t>
      </w:r>
      <w:r w:rsidR="00A93B56">
        <w:t>Part</w:t>
      </w:r>
      <w:r w:rsidR="00A15D52">
        <w:t xml:space="preserve"> Time</w:t>
      </w:r>
    </w:p>
    <w:p w14:paraId="00383863" w14:textId="2EDCBBF6" w:rsidR="00D77AFA" w:rsidRDefault="00A91F1D" w:rsidP="004023D5">
      <w:pPr>
        <w:pStyle w:val="NoSpacing"/>
      </w:pPr>
      <w:r w:rsidRPr="00D77AFA">
        <w:t xml:space="preserve">40hrs every 2 weeks, 36 hours are patient facing, 4 hours are administrative </w:t>
      </w:r>
      <w:proofErr w:type="gramStart"/>
      <w:r w:rsidRPr="00D77AFA">
        <w:t>time</w:t>
      </w:r>
      <w:proofErr w:type="gramEnd"/>
      <w:r w:rsidR="00EE422D" w:rsidRPr="00D77AFA">
        <w:t xml:space="preserve"> </w:t>
      </w:r>
    </w:p>
    <w:p w14:paraId="3A948B17" w14:textId="194ED46E" w:rsidR="008A1A8D" w:rsidRDefault="00A91F1D" w:rsidP="004023D5">
      <w:pPr>
        <w:pStyle w:val="NoSpacing"/>
      </w:pPr>
      <w:r w:rsidRPr="00D77AFA">
        <w:t xml:space="preserve">One </w:t>
      </w:r>
      <w:r w:rsidR="00EE422D" w:rsidRPr="00D77AFA">
        <w:t>weekend</w:t>
      </w:r>
      <w:r w:rsidR="00A15D52" w:rsidRPr="00D77AFA">
        <w:t xml:space="preserve"> every </w:t>
      </w:r>
      <w:r w:rsidR="00EE422D" w:rsidRPr="00D77AFA">
        <w:t>5 week</w:t>
      </w:r>
      <w:r w:rsidR="00A15D52" w:rsidRPr="00D77AFA">
        <w:t>s</w:t>
      </w:r>
      <w:r w:rsidRPr="00D77AFA">
        <w:t>.</w:t>
      </w:r>
    </w:p>
    <w:p w14:paraId="304C397D" w14:textId="734DC5B1" w:rsidR="00304D31" w:rsidRPr="00D77AFA" w:rsidRDefault="0044768D" w:rsidP="004023D5">
      <w:pPr>
        <w:pStyle w:val="NoSpacing"/>
      </w:pPr>
      <w:r w:rsidRPr="0044768D">
        <w:t>Position is e</w:t>
      </w:r>
      <w:r w:rsidRPr="0044768D">
        <w:t xml:space="preserve">ligible for retirement plan as well as PTO </w:t>
      </w:r>
      <w:proofErr w:type="gramStart"/>
      <w:r w:rsidRPr="0044768D">
        <w:t>accrual</w:t>
      </w:r>
      <w:proofErr w:type="gramEnd"/>
    </w:p>
    <w:p w14:paraId="6FA8B769" w14:textId="77777777" w:rsidR="008A1A8D" w:rsidRDefault="008A1A8D" w:rsidP="004023D5">
      <w:pPr>
        <w:pStyle w:val="NoSpacing"/>
      </w:pPr>
      <w:r w:rsidRPr="008A1A8D">
        <w:t>Req # 6989</w:t>
      </w:r>
    </w:p>
    <w:p w14:paraId="369130FB" w14:textId="77777777" w:rsidR="004023D5" w:rsidRPr="008A1A8D" w:rsidRDefault="004023D5" w:rsidP="004023D5">
      <w:pPr>
        <w:pStyle w:val="NoSpacing"/>
      </w:pPr>
    </w:p>
    <w:p w14:paraId="7B10CE25" w14:textId="77777777" w:rsidR="008A1A8D" w:rsidRPr="008A1A8D" w:rsidRDefault="008A1A8D" w:rsidP="008A1A8D">
      <w:pPr>
        <w:rPr>
          <w:b/>
        </w:rPr>
      </w:pPr>
      <w:r w:rsidRPr="008A1A8D">
        <w:rPr>
          <w:b/>
        </w:rPr>
        <w:t>Physician Assistant Job Summary</w:t>
      </w:r>
    </w:p>
    <w:p w14:paraId="4EC14DCA" w14:textId="77777777" w:rsidR="008A1A8D" w:rsidRPr="008A1A8D" w:rsidRDefault="008A1A8D" w:rsidP="008A1A8D">
      <w:r w:rsidRPr="008A1A8D">
        <w:t xml:space="preserve">The Physician Assistant is responsible for a variety of clinical and administrative tasks. This individual will promote continuity of patient care by working closely and under the direction of a physician to ensure that patient needs are addressed in a timely manner. This individual supports the achievement of optimal patient outcomes and unit operations by promoting individual growth, team functioning, and interdepartmental cooperation within the framework of shared decision-making and coordinated care. </w:t>
      </w:r>
      <w:r w:rsidR="001F51ED">
        <w:t>They</w:t>
      </w:r>
      <w:r w:rsidRPr="008A1A8D">
        <w:t xml:space="preserve"> will follow all policies, procedures, standards of care, and standards of practice.  This individual must demonstrate the Witham Health Services philosophy of caring in all aspects of job performance and interpersonal relationships.  Assist with other duties as necessary.  Ensures that Witham’s Human Resource performance appraisal is followed including focused peer review in collaboration with physician using the pre-approved format. </w:t>
      </w:r>
    </w:p>
    <w:p w14:paraId="68D20B08" w14:textId="77777777" w:rsidR="008A1A8D" w:rsidRPr="008A1A8D" w:rsidRDefault="008A1A8D" w:rsidP="008A1A8D">
      <w:r w:rsidRPr="008A1A8D">
        <w:lastRenderedPageBreak/>
        <w:t> Minimum Education/License/Certification Requirements</w:t>
      </w:r>
    </w:p>
    <w:p w14:paraId="5CFE2B24" w14:textId="77777777" w:rsidR="008A1A8D" w:rsidRPr="008A1A8D" w:rsidRDefault="008A1A8D" w:rsidP="008A1A8D">
      <w:pPr>
        <w:numPr>
          <w:ilvl w:val="0"/>
          <w:numId w:val="2"/>
        </w:numPr>
      </w:pPr>
      <w:r w:rsidRPr="008A1A8D">
        <w:t>Physician Assistant (P.A.) who has completed an accredited Physician Assistant degree program.</w:t>
      </w:r>
    </w:p>
    <w:p w14:paraId="1DC9D9E0" w14:textId="77777777" w:rsidR="008A1A8D" w:rsidRDefault="008A1A8D" w:rsidP="008A1A8D">
      <w:pPr>
        <w:numPr>
          <w:ilvl w:val="0"/>
          <w:numId w:val="2"/>
        </w:numPr>
      </w:pPr>
      <w:r w:rsidRPr="008A1A8D">
        <w:t>Current licensure by the Indiana State Board. </w:t>
      </w:r>
    </w:p>
    <w:p w14:paraId="63B81906" w14:textId="77777777" w:rsidR="008A1A8D" w:rsidRDefault="008A1A8D" w:rsidP="008A1A8D">
      <w:r>
        <w:t xml:space="preserve">Witham Health Services is a healthcare system in Lebanon, IN that serves all of Boone County. We are not part of a big corporation, we are part of a community. Witham has been named a Platinum Level Fit Friendly Worksite by the AHA since 2010 and in the Healthiest Employers Hall of Fame since 2023. </w:t>
      </w:r>
    </w:p>
    <w:p w14:paraId="28A4F34B" w14:textId="77777777" w:rsidR="004023D5" w:rsidRPr="006224BE" w:rsidRDefault="006224BE" w:rsidP="008A1A8D">
      <w:pPr>
        <w:rPr>
          <w:b/>
        </w:rPr>
      </w:pPr>
      <w:r w:rsidRPr="006224BE">
        <w:rPr>
          <w:b/>
        </w:rPr>
        <w:t>Unit Description</w:t>
      </w:r>
    </w:p>
    <w:p w14:paraId="5B163E3D" w14:textId="77777777" w:rsidR="00A819DB" w:rsidRDefault="006224BE" w:rsidP="008A1A8D">
      <w:r>
        <w:t>Witham’s</w:t>
      </w:r>
      <w:r w:rsidR="00A819DB">
        <w:t xml:space="preserve"> </w:t>
      </w:r>
      <w:r>
        <w:t>O</w:t>
      </w:r>
      <w:r w:rsidR="00A819DB">
        <w:t xml:space="preserve">ccupational </w:t>
      </w:r>
      <w:r>
        <w:t>H</w:t>
      </w:r>
      <w:r w:rsidR="00A819DB">
        <w:t xml:space="preserve">ealth </w:t>
      </w:r>
      <w:r>
        <w:t>P</w:t>
      </w:r>
      <w:r w:rsidR="004023D5">
        <w:t>rogram</w:t>
      </w:r>
      <w:r w:rsidR="00A819DB">
        <w:t xml:space="preserve"> divides </w:t>
      </w:r>
      <w:r w:rsidR="004023D5">
        <w:t>its</w:t>
      </w:r>
      <w:r w:rsidR="00A819DB">
        <w:t xml:space="preserve"> focus equally</w:t>
      </w:r>
      <w:r>
        <w:t xml:space="preserve"> between Convenient Care and Occupational Health seeing an average of 50-60 patients per day.</w:t>
      </w:r>
      <w:r w:rsidR="00A819DB">
        <w:t xml:space="preserve"> Patients range from </w:t>
      </w:r>
      <w:r w:rsidR="004023D5">
        <w:t>infants to centenarians</w:t>
      </w:r>
      <w:r w:rsidR="001F51ED">
        <w:t xml:space="preserve"> presenting</w:t>
      </w:r>
      <w:r w:rsidR="004023D5">
        <w:t xml:space="preserve"> with </w:t>
      </w:r>
      <w:r w:rsidR="00505461">
        <w:t>standard urgent care diagnoses</w:t>
      </w:r>
      <w:r w:rsidR="004023D5">
        <w:t xml:space="preserve">. The other half is occupational health which include visits </w:t>
      </w:r>
      <w:r w:rsidR="001F51ED">
        <w:t>regarding</w:t>
      </w:r>
      <w:r w:rsidR="004023D5">
        <w:t xml:space="preserve"> Physicals, Work Injury Care, </w:t>
      </w:r>
      <w:r w:rsidR="00505461">
        <w:t xml:space="preserve">DOT Physicals, </w:t>
      </w:r>
      <w:r w:rsidR="004023D5">
        <w:t xml:space="preserve">Drug Screens, Audiology, TB, and Respirator Clearance. </w:t>
      </w:r>
    </w:p>
    <w:p w14:paraId="7F5E9AA0" w14:textId="694E6F9C" w:rsidR="008A1A8D" w:rsidRDefault="002D7F0A" w:rsidP="008A1A8D">
      <w:r>
        <w:t xml:space="preserve">To </w:t>
      </w:r>
      <w:r w:rsidR="008A1A8D">
        <w:t>inquire or apply</w:t>
      </w:r>
      <w:r>
        <w:t>, contact:</w:t>
      </w:r>
      <w:r w:rsidR="008A1A8D">
        <w:t xml:space="preserve"> </w:t>
      </w:r>
    </w:p>
    <w:p w14:paraId="6B5EDE9D" w14:textId="77777777" w:rsidR="006224BE" w:rsidRPr="006224BE" w:rsidRDefault="006224BE" w:rsidP="006224BE">
      <w:pPr>
        <w:spacing w:after="0" w:line="240" w:lineRule="auto"/>
        <w:rPr>
          <w:rFonts w:ascii="Calibri" w:eastAsiaTheme="minorEastAsia" w:hAnsi="Calibri"/>
        </w:rPr>
      </w:pPr>
      <w:r w:rsidRPr="006224BE">
        <w:rPr>
          <w:rFonts w:eastAsiaTheme="minorEastAsia"/>
        </w:rPr>
        <w:t>Matt Pulley</w:t>
      </w:r>
    </w:p>
    <w:p w14:paraId="318F1BDB" w14:textId="77777777" w:rsidR="006224BE" w:rsidRPr="006224BE" w:rsidRDefault="00D36FAF" w:rsidP="006224BE">
      <w:pPr>
        <w:spacing w:after="0" w:line="240" w:lineRule="auto"/>
        <w:rPr>
          <w:rFonts w:ascii="Aptos" w:eastAsiaTheme="minorEastAsia" w:hAnsi="Aptos"/>
          <w:sz w:val="24"/>
          <w:szCs w:val="24"/>
        </w:rPr>
      </w:pPr>
      <w:r>
        <w:rPr>
          <w:rFonts w:eastAsiaTheme="minorEastAsia"/>
        </w:rPr>
        <w:lastRenderedPageBreak/>
        <w:t>Provider</w:t>
      </w:r>
      <w:r w:rsidR="006224BE" w:rsidRPr="006224BE">
        <w:rPr>
          <w:rFonts w:eastAsiaTheme="minorEastAsia"/>
        </w:rPr>
        <w:t xml:space="preserve"> &amp; Nurse Recruiter</w:t>
      </w:r>
    </w:p>
    <w:p w14:paraId="5A2C6CE9" w14:textId="77777777" w:rsidR="006224BE" w:rsidRPr="006224BE" w:rsidRDefault="006224BE" w:rsidP="006224BE">
      <w:pPr>
        <w:spacing w:after="0" w:line="240" w:lineRule="auto"/>
        <w:rPr>
          <w:rFonts w:eastAsiaTheme="minorEastAsia"/>
        </w:rPr>
      </w:pPr>
      <w:r w:rsidRPr="006224BE">
        <w:rPr>
          <w:rFonts w:eastAsiaTheme="minorEastAsia"/>
        </w:rPr>
        <w:t>317-448-3212</w:t>
      </w:r>
    </w:p>
    <w:p w14:paraId="755B0401" w14:textId="77777777" w:rsidR="006224BE" w:rsidRPr="006224BE" w:rsidRDefault="0044768D" w:rsidP="006224BE">
      <w:pPr>
        <w:spacing w:after="0" w:line="240" w:lineRule="auto"/>
        <w:rPr>
          <w:rFonts w:eastAsiaTheme="minorEastAsia"/>
        </w:rPr>
      </w:pPr>
      <w:hyperlink r:id="rId6" w:history="1">
        <w:r w:rsidR="006224BE" w:rsidRPr="006224BE">
          <w:rPr>
            <w:rFonts w:eastAsiaTheme="minorEastAsia"/>
            <w:color w:val="0563C1" w:themeColor="hyperlink"/>
            <w:u w:val="single"/>
          </w:rPr>
          <w:t>mpulley@witham.org</w:t>
        </w:r>
      </w:hyperlink>
    </w:p>
    <w:p w14:paraId="3FB580A4" w14:textId="77777777" w:rsidR="006224BE" w:rsidRPr="006224BE" w:rsidRDefault="0044768D" w:rsidP="006224BE">
      <w:pPr>
        <w:spacing w:after="0" w:line="240" w:lineRule="auto"/>
      </w:pPr>
      <w:hyperlink r:id="rId7" w:history="1">
        <w:r w:rsidR="006224BE" w:rsidRPr="006224BE">
          <w:rPr>
            <w:rFonts w:eastAsiaTheme="minorEastAsia"/>
            <w:color w:val="0000FF"/>
            <w:u w:val="single"/>
          </w:rPr>
          <w:t>Witham Careers Lebanon, Indiana (IN), Witham Health Services</w:t>
        </w:r>
      </w:hyperlink>
    </w:p>
    <w:sectPr w:rsidR="006224BE" w:rsidRPr="006224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ptos">
    <w:altName w:val="Times New Roman"/>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EB3EA6"/>
    <w:multiLevelType w:val="multilevel"/>
    <w:tmpl w:val="6404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2CD1E31"/>
    <w:multiLevelType w:val="multilevel"/>
    <w:tmpl w:val="E682B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43577811">
    <w:abstractNumId w:val="0"/>
  </w:num>
  <w:num w:numId="2" w16cid:durableId="6969295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tbA0NzQwMwUCQ2MjcyUdpeDU4uLM/DyQAsNaAI+bw60sAAAA"/>
  </w:docVars>
  <w:rsids>
    <w:rsidRoot w:val="008A1A8D"/>
    <w:rsid w:val="00087677"/>
    <w:rsid w:val="0009728F"/>
    <w:rsid w:val="001F51ED"/>
    <w:rsid w:val="002D7F0A"/>
    <w:rsid w:val="00304D31"/>
    <w:rsid w:val="00322E29"/>
    <w:rsid w:val="004023D5"/>
    <w:rsid w:val="0044768D"/>
    <w:rsid w:val="00505461"/>
    <w:rsid w:val="005D7324"/>
    <w:rsid w:val="006224BE"/>
    <w:rsid w:val="008A1A8D"/>
    <w:rsid w:val="00910E25"/>
    <w:rsid w:val="009652D0"/>
    <w:rsid w:val="00A15D52"/>
    <w:rsid w:val="00A819DB"/>
    <w:rsid w:val="00A91F1D"/>
    <w:rsid w:val="00A93B56"/>
    <w:rsid w:val="00AE25AF"/>
    <w:rsid w:val="00CF282F"/>
    <w:rsid w:val="00D36FAF"/>
    <w:rsid w:val="00D77AFA"/>
    <w:rsid w:val="00EE422D"/>
    <w:rsid w:val="00EE4E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6F2FC"/>
  <w15:chartTrackingRefBased/>
  <w15:docId w15:val="{9909C1D1-F314-4F0D-914D-7F181DA4E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1A8D"/>
    <w:rPr>
      <w:color w:val="0563C1" w:themeColor="hyperlink"/>
      <w:u w:val="single"/>
    </w:rPr>
  </w:style>
  <w:style w:type="paragraph" w:styleId="NoSpacing">
    <w:name w:val="No Spacing"/>
    <w:uiPriority w:val="1"/>
    <w:qFormat/>
    <w:rsid w:val="004023D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42270">
      <w:bodyDiv w:val="1"/>
      <w:marLeft w:val="0"/>
      <w:marRight w:val="0"/>
      <w:marTop w:val="0"/>
      <w:marBottom w:val="0"/>
      <w:divBdr>
        <w:top w:val="none" w:sz="0" w:space="0" w:color="auto"/>
        <w:left w:val="none" w:sz="0" w:space="0" w:color="auto"/>
        <w:bottom w:val="none" w:sz="0" w:space="0" w:color="auto"/>
        <w:right w:val="none" w:sz="0" w:space="0" w:color="auto"/>
      </w:divBdr>
      <w:divsChild>
        <w:div w:id="1104962907">
          <w:marLeft w:val="0"/>
          <w:marRight w:val="0"/>
          <w:marTop w:val="0"/>
          <w:marBottom w:val="0"/>
          <w:divBdr>
            <w:top w:val="none" w:sz="0" w:space="0" w:color="auto"/>
            <w:left w:val="none" w:sz="0" w:space="0" w:color="auto"/>
            <w:bottom w:val="none" w:sz="0" w:space="0" w:color="auto"/>
            <w:right w:val="none" w:sz="0" w:space="0" w:color="auto"/>
          </w:divBdr>
          <w:divsChild>
            <w:div w:id="1734427594">
              <w:marLeft w:val="0"/>
              <w:marRight w:val="0"/>
              <w:marTop w:val="0"/>
              <w:marBottom w:val="0"/>
              <w:divBdr>
                <w:top w:val="none" w:sz="0" w:space="0" w:color="auto"/>
                <w:left w:val="none" w:sz="0" w:space="0" w:color="auto"/>
                <w:bottom w:val="none" w:sz="0" w:space="0" w:color="auto"/>
                <w:right w:val="none" w:sz="0" w:space="0" w:color="auto"/>
              </w:divBdr>
              <w:divsChild>
                <w:div w:id="348265253">
                  <w:marLeft w:val="-225"/>
                  <w:marRight w:val="-225"/>
                  <w:marTop w:val="0"/>
                  <w:marBottom w:val="0"/>
                  <w:divBdr>
                    <w:top w:val="none" w:sz="0" w:space="0" w:color="auto"/>
                    <w:left w:val="none" w:sz="0" w:space="0" w:color="auto"/>
                    <w:bottom w:val="none" w:sz="0" w:space="0" w:color="auto"/>
                    <w:right w:val="none" w:sz="0" w:space="0" w:color="auto"/>
                  </w:divBdr>
                  <w:divsChild>
                    <w:div w:id="528756980">
                      <w:marLeft w:val="0"/>
                      <w:marRight w:val="0"/>
                      <w:marTop w:val="0"/>
                      <w:marBottom w:val="0"/>
                      <w:divBdr>
                        <w:top w:val="none" w:sz="0" w:space="0" w:color="auto"/>
                        <w:left w:val="none" w:sz="0" w:space="0" w:color="auto"/>
                        <w:bottom w:val="none" w:sz="0" w:space="0" w:color="auto"/>
                        <w:right w:val="none" w:sz="0" w:space="0" w:color="auto"/>
                      </w:divBdr>
                      <w:divsChild>
                        <w:div w:id="851451890">
                          <w:marLeft w:val="-225"/>
                          <w:marRight w:val="-225"/>
                          <w:marTop w:val="0"/>
                          <w:marBottom w:val="0"/>
                          <w:divBdr>
                            <w:top w:val="none" w:sz="0" w:space="0" w:color="auto"/>
                            <w:left w:val="none" w:sz="0" w:space="0" w:color="auto"/>
                            <w:bottom w:val="none" w:sz="0" w:space="0" w:color="auto"/>
                            <w:right w:val="none" w:sz="0" w:space="0" w:color="auto"/>
                          </w:divBdr>
                          <w:divsChild>
                            <w:div w:id="1731347619">
                              <w:marLeft w:val="0"/>
                              <w:marRight w:val="0"/>
                              <w:marTop w:val="0"/>
                              <w:marBottom w:val="0"/>
                              <w:divBdr>
                                <w:top w:val="none" w:sz="0" w:space="0" w:color="auto"/>
                                <w:left w:val="none" w:sz="0" w:space="0" w:color="auto"/>
                                <w:bottom w:val="none" w:sz="0" w:space="0" w:color="auto"/>
                                <w:right w:val="none" w:sz="0" w:space="0" w:color="auto"/>
                              </w:divBdr>
                              <w:divsChild>
                                <w:div w:id="1889797830">
                                  <w:marLeft w:val="-225"/>
                                  <w:marRight w:val="-225"/>
                                  <w:marTop w:val="0"/>
                                  <w:marBottom w:val="0"/>
                                  <w:divBdr>
                                    <w:top w:val="none" w:sz="0" w:space="0" w:color="auto"/>
                                    <w:left w:val="none" w:sz="0" w:space="0" w:color="auto"/>
                                    <w:bottom w:val="none" w:sz="0" w:space="0" w:color="auto"/>
                                    <w:right w:val="none" w:sz="0" w:space="0" w:color="auto"/>
                                  </w:divBdr>
                                  <w:divsChild>
                                    <w:div w:id="1733652421">
                                      <w:marLeft w:val="0"/>
                                      <w:marRight w:val="0"/>
                                      <w:marTop w:val="0"/>
                                      <w:marBottom w:val="0"/>
                                      <w:divBdr>
                                        <w:top w:val="none" w:sz="0" w:space="0" w:color="auto"/>
                                        <w:left w:val="none" w:sz="0" w:space="0" w:color="auto"/>
                                        <w:bottom w:val="none" w:sz="0" w:space="0" w:color="auto"/>
                                        <w:right w:val="none" w:sz="0" w:space="0" w:color="auto"/>
                                      </w:divBdr>
                                      <w:divsChild>
                                        <w:div w:id="1651667448">
                                          <w:marLeft w:val="-225"/>
                                          <w:marRight w:val="-225"/>
                                          <w:marTop w:val="0"/>
                                          <w:marBottom w:val="0"/>
                                          <w:divBdr>
                                            <w:top w:val="none" w:sz="0" w:space="0" w:color="auto"/>
                                            <w:left w:val="none" w:sz="0" w:space="0" w:color="auto"/>
                                            <w:bottom w:val="none" w:sz="0" w:space="0" w:color="auto"/>
                                            <w:right w:val="none" w:sz="0" w:space="0" w:color="auto"/>
                                          </w:divBdr>
                                          <w:divsChild>
                                            <w:div w:id="485627241">
                                              <w:marLeft w:val="0"/>
                                              <w:marRight w:val="0"/>
                                              <w:marTop w:val="0"/>
                                              <w:marBottom w:val="0"/>
                                              <w:divBdr>
                                                <w:top w:val="none" w:sz="0" w:space="0" w:color="auto"/>
                                                <w:left w:val="none" w:sz="0" w:space="0" w:color="auto"/>
                                                <w:bottom w:val="none" w:sz="0" w:space="0" w:color="auto"/>
                                                <w:right w:val="none" w:sz="0" w:space="0" w:color="auto"/>
                                              </w:divBdr>
                                              <w:divsChild>
                                                <w:div w:id="675426615">
                                                  <w:marLeft w:val="0"/>
                                                  <w:marRight w:val="0"/>
                                                  <w:marTop w:val="150"/>
                                                  <w:marBottom w:val="300"/>
                                                  <w:divBdr>
                                                    <w:top w:val="single" w:sz="6" w:space="15" w:color="D8D8D8"/>
                                                    <w:left w:val="single" w:sz="6" w:space="0" w:color="D8D8D8"/>
                                                    <w:bottom w:val="single" w:sz="12" w:space="0" w:color="D8D8D8"/>
                                                    <w:right w:val="single" w:sz="6" w:space="0" w:color="D8D8D8"/>
                                                  </w:divBdr>
                                                  <w:divsChild>
                                                    <w:div w:id="1344238643">
                                                      <w:marLeft w:val="0"/>
                                                      <w:marRight w:val="0"/>
                                                      <w:marTop w:val="300"/>
                                                      <w:marBottom w:val="0"/>
                                                      <w:divBdr>
                                                        <w:top w:val="none" w:sz="0" w:space="0" w:color="auto"/>
                                                        <w:left w:val="none" w:sz="0" w:space="0" w:color="auto"/>
                                                        <w:bottom w:val="none" w:sz="0" w:space="0" w:color="auto"/>
                                                        <w:right w:val="none" w:sz="0" w:space="0" w:color="auto"/>
                                                      </w:divBdr>
                                                      <w:divsChild>
                                                        <w:div w:id="732586710">
                                                          <w:marLeft w:val="-225"/>
                                                          <w:marRight w:val="-225"/>
                                                          <w:marTop w:val="0"/>
                                                          <w:marBottom w:val="0"/>
                                                          <w:divBdr>
                                                            <w:top w:val="none" w:sz="0" w:space="0" w:color="auto"/>
                                                            <w:left w:val="none" w:sz="0" w:space="0" w:color="auto"/>
                                                            <w:bottom w:val="none" w:sz="0" w:space="0" w:color="auto"/>
                                                            <w:right w:val="none" w:sz="0" w:space="0" w:color="auto"/>
                                                          </w:divBdr>
                                                          <w:divsChild>
                                                            <w:div w:id="184053368">
                                                              <w:marLeft w:val="0"/>
                                                              <w:marRight w:val="0"/>
                                                              <w:marTop w:val="0"/>
                                                              <w:marBottom w:val="0"/>
                                                              <w:divBdr>
                                                                <w:top w:val="none" w:sz="0" w:space="0" w:color="auto"/>
                                                                <w:left w:val="none" w:sz="0" w:space="0" w:color="auto"/>
                                                                <w:bottom w:val="none" w:sz="0" w:space="0" w:color="auto"/>
                                                                <w:right w:val="none" w:sz="0" w:space="0" w:color="auto"/>
                                                              </w:divBdr>
                                                              <w:divsChild>
                                                                <w:div w:id="1314094356">
                                                                  <w:marLeft w:val="-225"/>
                                                                  <w:marRight w:val="-225"/>
                                                                  <w:marTop w:val="0"/>
                                                                  <w:marBottom w:val="0"/>
                                                                  <w:divBdr>
                                                                    <w:top w:val="none" w:sz="0" w:space="0" w:color="auto"/>
                                                                    <w:left w:val="none" w:sz="0" w:space="0" w:color="auto"/>
                                                                    <w:bottom w:val="none" w:sz="0" w:space="0" w:color="auto"/>
                                                                    <w:right w:val="none" w:sz="0" w:space="0" w:color="auto"/>
                                                                  </w:divBdr>
                                                                  <w:divsChild>
                                                                    <w:div w:id="1027753694">
                                                                      <w:marLeft w:val="0"/>
                                                                      <w:marRight w:val="0"/>
                                                                      <w:marTop w:val="0"/>
                                                                      <w:marBottom w:val="0"/>
                                                                      <w:divBdr>
                                                                        <w:top w:val="none" w:sz="0" w:space="0" w:color="auto"/>
                                                                        <w:left w:val="none" w:sz="0" w:space="0" w:color="auto"/>
                                                                        <w:bottom w:val="none" w:sz="0" w:space="0" w:color="auto"/>
                                                                        <w:right w:val="none" w:sz="0" w:space="0" w:color="auto"/>
                                                                      </w:divBdr>
                                                                      <w:divsChild>
                                                                        <w:div w:id="507059883">
                                                                          <w:marLeft w:val="-225"/>
                                                                          <w:marRight w:val="-225"/>
                                                                          <w:marTop w:val="0"/>
                                                                          <w:marBottom w:val="0"/>
                                                                          <w:divBdr>
                                                                            <w:top w:val="none" w:sz="0" w:space="0" w:color="auto"/>
                                                                            <w:left w:val="none" w:sz="0" w:space="0" w:color="auto"/>
                                                                            <w:bottom w:val="none" w:sz="0" w:space="0" w:color="auto"/>
                                                                            <w:right w:val="none" w:sz="0" w:space="0" w:color="auto"/>
                                                                          </w:divBdr>
                                                                          <w:divsChild>
                                                                            <w:div w:id="178735920">
                                                                              <w:marLeft w:val="0"/>
                                                                              <w:marRight w:val="0"/>
                                                                              <w:marTop w:val="0"/>
                                                                              <w:marBottom w:val="150"/>
                                                                              <w:divBdr>
                                                                                <w:top w:val="none" w:sz="0" w:space="0" w:color="auto"/>
                                                                                <w:left w:val="none" w:sz="0" w:space="0" w:color="auto"/>
                                                                                <w:bottom w:val="none" w:sz="0" w:space="0" w:color="auto"/>
                                                                                <w:right w:val="none" w:sz="0" w:space="0" w:color="auto"/>
                                                                              </w:divBdr>
                                                                            </w:div>
                                                                            <w:div w:id="399329689">
                                                                              <w:marLeft w:val="0"/>
                                                                              <w:marRight w:val="0"/>
                                                                              <w:marTop w:val="0"/>
                                                                              <w:marBottom w:val="150"/>
                                                                              <w:divBdr>
                                                                                <w:top w:val="none" w:sz="0" w:space="0" w:color="auto"/>
                                                                                <w:left w:val="none" w:sz="0" w:space="0" w:color="auto"/>
                                                                                <w:bottom w:val="none" w:sz="0" w:space="0" w:color="auto"/>
                                                                                <w:right w:val="none" w:sz="0" w:space="0" w:color="auto"/>
                                                                              </w:divBdr>
                                                                            </w:div>
                                                                          </w:divsChild>
                                                                        </w:div>
                                                                        <w:div w:id="1799685142">
                                                                          <w:marLeft w:val="-225"/>
                                                                          <w:marRight w:val="-225"/>
                                                                          <w:marTop w:val="0"/>
                                                                          <w:marBottom w:val="0"/>
                                                                          <w:divBdr>
                                                                            <w:top w:val="none" w:sz="0" w:space="0" w:color="auto"/>
                                                                            <w:left w:val="none" w:sz="0" w:space="0" w:color="auto"/>
                                                                            <w:bottom w:val="none" w:sz="0" w:space="0" w:color="auto"/>
                                                                            <w:right w:val="none" w:sz="0" w:space="0" w:color="auto"/>
                                                                          </w:divBdr>
                                                                          <w:divsChild>
                                                                            <w:div w:id="289408777">
                                                                              <w:marLeft w:val="0"/>
                                                                              <w:marRight w:val="0"/>
                                                                              <w:marTop w:val="0"/>
                                                                              <w:marBottom w:val="150"/>
                                                                              <w:divBdr>
                                                                                <w:top w:val="none" w:sz="0" w:space="0" w:color="auto"/>
                                                                                <w:left w:val="none" w:sz="0" w:space="0" w:color="auto"/>
                                                                                <w:bottom w:val="none" w:sz="0" w:space="0" w:color="auto"/>
                                                                                <w:right w:val="none" w:sz="0" w:space="0" w:color="auto"/>
                                                                              </w:divBdr>
                                                                            </w:div>
                                                                            <w:div w:id="2044086657">
                                                                              <w:marLeft w:val="0"/>
                                                                              <w:marRight w:val="0"/>
                                                                              <w:marTop w:val="0"/>
                                                                              <w:marBottom w:val="150"/>
                                                                              <w:divBdr>
                                                                                <w:top w:val="none" w:sz="0" w:space="0" w:color="auto"/>
                                                                                <w:left w:val="none" w:sz="0" w:space="0" w:color="auto"/>
                                                                                <w:bottom w:val="none" w:sz="0" w:space="0" w:color="auto"/>
                                                                                <w:right w:val="none" w:sz="0" w:space="0" w:color="auto"/>
                                                                              </w:divBdr>
                                                                            </w:div>
                                                                          </w:divsChild>
                                                                        </w:div>
                                                                        <w:div w:id="802966071">
                                                                          <w:marLeft w:val="-225"/>
                                                                          <w:marRight w:val="-225"/>
                                                                          <w:marTop w:val="0"/>
                                                                          <w:marBottom w:val="0"/>
                                                                          <w:divBdr>
                                                                            <w:top w:val="none" w:sz="0" w:space="0" w:color="auto"/>
                                                                            <w:left w:val="none" w:sz="0" w:space="0" w:color="auto"/>
                                                                            <w:bottom w:val="none" w:sz="0" w:space="0" w:color="auto"/>
                                                                            <w:right w:val="none" w:sz="0" w:space="0" w:color="auto"/>
                                                                          </w:divBdr>
                                                                          <w:divsChild>
                                                                            <w:div w:id="917448167">
                                                                              <w:marLeft w:val="0"/>
                                                                              <w:marRight w:val="0"/>
                                                                              <w:marTop w:val="0"/>
                                                                              <w:marBottom w:val="150"/>
                                                                              <w:divBdr>
                                                                                <w:top w:val="none" w:sz="0" w:space="0" w:color="auto"/>
                                                                                <w:left w:val="none" w:sz="0" w:space="0" w:color="auto"/>
                                                                                <w:bottom w:val="none" w:sz="0" w:space="0" w:color="auto"/>
                                                                                <w:right w:val="none" w:sz="0" w:space="0" w:color="auto"/>
                                                                              </w:divBdr>
                                                                            </w:div>
                                                                            <w:div w:id="620645286">
                                                                              <w:marLeft w:val="0"/>
                                                                              <w:marRight w:val="0"/>
                                                                              <w:marTop w:val="0"/>
                                                                              <w:marBottom w:val="150"/>
                                                                              <w:divBdr>
                                                                                <w:top w:val="none" w:sz="0" w:space="0" w:color="auto"/>
                                                                                <w:left w:val="none" w:sz="0" w:space="0" w:color="auto"/>
                                                                                <w:bottom w:val="none" w:sz="0" w:space="0" w:color="auto"/>
                                                                                <w:right w:val="none" w:sz="0" w:space="0" w:color="auto"/>
                                                                              </w:divBdr>
                                                                            </w:div>
                                                                          </w:divsChild>
                                                                        </w:div>
                                                                        <w:div w:id="291400383">
                                                                          <w:marLeft w:val="-225"/>
                                                                          <w:marRight w:val="-225"/>
                                                                          <w:marTop w:val="0"/>
                                                                          <w:marBottom w:val="0"/>
                                                                          <w:divBdr>
                                                                            <w:top w:val="none" w:sz="0" w:space="0" w:color="auto"/>
                                                                            <w:left w:val="none" w:sz="0" w:space="0" w:color="auto"/>
                                                                            <w:bottom w:val="none" w:sz="0" w:space="0" w:color="auto"/>
                                                                            <w:right w:val="none" w:sz="0" w:space="0" w:color="auto"/>
                                                                          </w:divBdr>
                                                                          <w:divsChild>
                                                                            <w:div w:id="1012417194">
                                                                              <w:marLeft w:val="0"/>
                                                                              <w:marRight w:val="0"/>
                                                                              <w:marTop w:val="0"/>
                                                                              <w:marBottom w:val="150"/>
                                                                              <w:divBdr>
                                                                                <w:top w:val="none" w:sz="0" w:space="0" w:color="auto"/>
                                                                                <w:left w:val="none" w:sz="0" w:space="0" w:color="auto"/>
                                                                                <w:bottom w:val="none" w:sz="0" w:space="0" w:color="auto"/>
                                                                                <w:right w:val="none" w:sz="0" w:space="0" w:color="auto"/>
                                                                              </w:divBdr>
                                                                              <w:divsChild>
                                                                                <w:div w:id="43509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1142610">
                                                      <w:marLeft w:val="0"/>
                                                      <w:marRight w:val="0"/>
                                                      <w:marTop w:val="150"/>
                                                      <w:marBottom w:val="0"/>
                                                      <w:divBdr>
                                                        <w:top w:val="none" w:sz="0" w:space="0" w:color="auto"/>
                                                        <w:left w:val="none" w:sz="0" w:space="0" w:color="auto"/>
                                                        <w:bottom w:val="none" w:sz="0" w:space="0" w:color="auto"/>
                                                        <w:right w:val="none" w:sz="0" w:space="0" w:color="auto"/>
                                                      </w:divBdr>
                                                      <w:divsChild>
                                                        <w:div w:id="163610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0917417">
      <w:bodyDiv w:val="1"/>
      <w:marLeft w:val="0"/>
      <w:marRight w:val="0"/>
      <w:marTop w:val="0"/>
      <w:marBottom w:val="0"/>
      <w:divBdr>
        <w:top w:val="none" w:sz="0" w:space="0" w:color="auto"/>
        <w:left w:val="none" w:sz="0" w:space="0" w:color="auto"/>
        <w:bottom w:val="none" w:sz="0" w:space="0" w:color="auto"/>
        <w:right w:val="none" w:sz="0" w:space="0" w:color="auto"/>
      </w:divBdr>
      <w:divsChild>
        <w:div w:id="2004816507">
          <w:marLeft w:val="0"/>
          <w:marRight w:val="0"/>
          <w:marTop w:val="0"/>
          <w:marBottom w:val="0"/>
          <w:divBdr>
            <w:top w:val="none" w:sz="0" w:space="0" w:color="auto"/>
            <w:left w:val="none" w:sz="0" w:space="0" w:color="auto"/>
            <w:bottom w:val="none" w:sz="0" w:space="0" w:color="auto"/>
            <w:right w:val="none" w:sz="0" w:space="0" w:color="auto"/>
          </w:divBdr>
          <w:divsChild>
            <w:div w:id="89594768">
              <w:marLeft w:val="0"/>
              <w:marRight w:val="0"/>
              <w:marTop w:val="0"/>
              <w:marBottom w:val="0"/>
              <w:divBdr>
                <w:top w:val="none" w:sz="0" w:space="0" w:color="auto"/>
                <w:left w:val="none" w:sz="0" w:space="0" w:color="auto"/>
                <w:bottom w:val="none" w:sz="0" w:space="0" w:color="auto"/>
                <w:right w:val="none" w:sz="0" w:space="0" w:color="auto"/>
              </w:divBdr>
              <w:divsChild>
                <w:div w:id="914970694">
                  <w:marLeft w:val="-225"/>
                  <w:marRight w:val="-225"/>
                  <w:marTop w:val="0"/>
                  <w:marBottom w:val="0"/>
                  <w:divBdr>
                    <w:top w:val="none" w:sz="0" w:space="0" w:color="auto"/>
                    <w:left w:val="none" w:sz="0" w:space="0" w:color="auto"/>
                    <w:bottom w:val="none" w:sz="0" w:space="0" w:color="auto"/>
                    <w:right w:val="none" w:sz="0" w:space="0" w:color="auto"/>
                  </w:divBdr>
                  <w:divsChild>
                    <w:div w:id="293754314">
                      <w:marLeft w:val="0"/>
                      <w:marRight w:val="0"/>
                      <w:marTop w:val="0"/>
                      <w:marBottom w:val="0"/>
                      <w:divBdr>
                        <w:top w:val="none" w:sz="0" w:space="0" w:color="auto"/>
                        <w:left w:val="none" w:sz="0" w:space="0" w:color="auto"/>
                        <w:bottom w:val="none" w:sz="0" w:space="0" w:color="auto"/>
                        <w:right w:val="none" w:sz="0" w:space="0" w:color="auto"/>
                      </w:divBdr>
                      <w:divsChild>
                        <w:div w:id="1579056174">
                          <w:marLeft w:val="-225"/>
                          <w:marRight w:val="-225"/>
                          <w:marTop w:val="0"/>
                          <w:marBottom w:val="0"/>
                          <w:divBdr>
                            <w:top w:val="none" w:sz="0" w:space="0" w:color="auto"/>
                            <w:left w:val="none" w:sz="0" w:space="0" w:color="auto"/>
                            <w:bottom w:val="none" w:sz="0" w:space="0" w:color="auto"/>
                            <w:right w:val="none" w:sz="0" w:space="0" w:color="auto"/>
                          </w:divBdr>
                          <w:divsChild>
                            <w:div w:id="1426654718">
                              <w:marLeft w:val="0"/>
                              <w:marRight w:val="0"/>
                              <w:marTop w:val="0"/>
                              <w:marBottom w:val="0"/>
                              <w:divBdr>
                                <w:top w:val="none" w:sz="0" w:space="0" w:color="auto"/>
                                <w:left w:val="none" w:sz="0" w:space="0" w:color="auto"/>
                                <w:bottom w:val="none" w:sz="0" w:space="0" w:color="auto"/>
                                <w:right w:val="none" w:sz="0" w:space="0" w:color="auto"/>
                              </w:divBdr>
                              <w:divsChild>
                                <w:div w:id="812723085">
                                  <w:marLeft w:val="-225"/>
                                  <w:marRight w:val="-225"/>
                                  <w:marTop w:val="0"/>
                                  <w:marBottom w:val="0"/>
                                  <w:divBdr>
                                    <w:top w:val="none" w:sz="0" w:space="0" w:color="auto"/>
                                    <w:left w:val="none" w:sz="0" w:space="0" w:color="auto"/>
                                    <w:bottom w:val="none" w:sz="0" w:space="0" w:color="auto"/>
                                    <w:right w:val="none" w:sz="0" w:space="0" w:color="auto"/>
                                  </w:divBdr>
                                  <w:divsChild>
                                    <w:div w:id="1638878244">
                                      <w:marLeft w:val="0"/>
                                      <w:marRight w:val="0"/>
                                      <w:marTop w:val="0"/>
                                      <w:marBottom w:val="0"/>
                                      <w:divBdr>
                                        <w:top w:val="none" w:sz="0" w:space="0" w:color="auto"/>
                                        <w:left w:val="none" w:sz="0" w:space="0" w:color="auto"/>
                                        <w:bottom w:val="none" w:sz="0" w:space="0" w:color="auto"/>
                                        <w:right w:val="none" w:sz="0" w:space="0" w:color="auto"/>
                                      </w:divBdr>
                                      <w:divsChild>
                                        <w:div w:id="1076784775">
                                          <w:marLeft w:val="-225"/>
                                          <w:marRight w:val="-225"/>
                                          <w:marTop w:val="0"/>
                                          <w:marBottom w:val="0"/>
                                          <w:divBdr>
                                            <w:top w:val="none" w:sz="0" w:space="0" w:color="auto"/>
                                            <w:left w:val="none" w:sz="0" w:space="0" w:color="auto"/>
                                            <w:bottom w:val="none" w:sz="0" w:space="0" w:color="auto"/>
                                            <w:right w:val="none" w:sz="0" w:space="0" w:color="auto"/>
                                          </w:divBdr>
                                          <w:divsChild>
                                            <w:div w:id="995456116">
                                              <w:marLeft w:val="0"/>
                                              <w:marRight w:val="0"/>
                                              <w:marTop w:val="0"/>
                                              <w:marBottom w:val="0"/>
                                              <w:divBdr>
                                                <w:top w:val="none" w:sz="0" w:space="0" w:color="auto"/>
                                                <w:left w:val="none" w:sz="0" w:space="0" w:color="auto"/>
                                                <w:bottom w:val="none" w:sz="0" w:space="0" w:color="auto"/>
                                                <w:right w:val="none" w:sz="0" w:space="0" w:color="auto"/>
                                              </w:divBdr>
                                              <w:divsChild>
                                                <w:div w:id="1329600058">
                                                  <w:marLeft w:val="0"/>
                                                  <w:marRight w:val="0"/>
                                                  <w:marTop w:val="150"/>
                                                  <w:marBottom w:val="300"/>
                                                  <w:divBdr>
                                                    <w:top w:val="single" w:sz="6" w:space="15" w:color="D8D8D8"/>
                                                    <w:left w:val="single" w:sz="6" w:space="0" w:color="D8D8D8"/>
                                                    <w:bottom w:val="single" w:sz="12" w:space="0" w:color="D8D8D8"/>
                                                    <w:right w:val="single" w:sz="6" w:space="0" w:color="D8D8D8"/>
                                                  </w:divBdr>
                                                  <w:divsChild>
                                                    <w:div w:id="1755320462">
                                                      <w:marLeft w:val="0"/>
                                                      <w:marRight w:val="0"/>
                                                      <w:marTop w:val="300"/>
                                                      <w:marBottom w:val="0"/>
                                                      <w:divBdr>
                                                        <w:top w:val="none" w:sz="0" w:space="0" w:color="auto"/>
                                                        <w:left w:val="none" w:sz="0" w:space="0" w:color="auto"/>
                                                        <w:bottom w:val="none" w:sz="0" w:space="0" w:color="auto"/>
                                                        <w:right w:val="none" w:sz="0" w:space="0" w:color="auto"/>
                                                      </w:divBdr>
                                                      <w:divsChild>
                                                        <w:div w:id="455415142">
                                                          <w:marLeft w:val="-225"/>
                                                          <w:marRight w:val="-225"/>
                                                          <w:marTop w:val="0"/>
                                                          <w:marBottom w:val="0"/>
                                                          <w:divBdr>
                                                            <w:top w:val="none" w:sz="0" w:space="0" w:color="auto"/>
                                                            <w:left w:val="none" w:sz="0" w:space="0" w:color="auto"/>
                                                            <w:bottom w:val="none" w:sz="0" w:space="0" w:color="auto"/>
                                                            <w:right w:val="none" w:sz="0" w:space="0" w:color="auto"/>
                                                          </w:divBdr>
                                                          <w:divsChild>
                                                            <w:div w:id="1140462400">
                                                              <w:marLeft w:val="0"/>
                                                              <w:marRight w:val="0"/>
                                                              <w:marTop w:val="0"/>
                                                              <w:marBottom w:val="0"/>
                                                              <w:divBdr>
                                                                <w:top w:val="none" w:sz="0" w:space="0" w:color="auto"/>
                                                                <w:left w:val="none" w:sz="0" w:space="0" w:color="auto"/>
                                                                <w:bottom w:val="none" w:sz="0" w:space="0" w:color="auto"/>
                                                                <w:right w:val="none" w:sz="0" w:space="0" w:color="auto"/>
                                                              </w:divBdr>
                                                              <w:divsChild>
                                                                <w:div w:id="906190770">
                                                                  <w:marLeft w:val="-225"/>
                                                                  <w:marRight w:val="-225"/>
                                                                  <w:marTop w:val="0"/>
                                                                  <w:marBottom w:val="0"/>
                                                                  <w:divBdr>
                                                                    <w:top w:val="none" w:sz="0" w:space="0" w:color="auto"/>
                                                                    <w:left w:val="none" w:sz="0" w:space="0" w:color="auto"/>
                                                                    <w:bottom w:val="none" w:sz="0" w:space="0" w:color="auto"/>
                                                                    <w:right w:val="none" w:sz="0" w:space="0" w:color="auto"/>
                                                                  </w:divBdr>
                                                                  <w:divsChild>
                                                                    <w:div w:id="1516382746">
                                                                      <w:marLeft w:val="0"/>
                                                                      <w:marRight w:val="0"/>
                                                                      <w:marTop w:val="0"/>
                                                                      <w:marBottom w:val="0"/>
                                                                      <w:divBdr>
                                                                        <w:top w:val="none" w:sz="0" w:space="0" w:color="auto"/>
                                                                        <w:left w:val="none" w:sz="0" w:space="0" w:color="auto"/>
                                                                        <w:bottom w:val="none" w:sz="0" w:space="0" w:color="auto"/>
                                                                        <w:right w:val="none" w:sz="0" w:space="0" w:color="auto"/>
                                                                      </w:divBdr>
                                                                      <w:divsChild>
                                                                        <w:div w:id="1687832276">
                                                                          <w:marLeft w:val="-225"/>
                                                                          <w:marRight w:val="-225"/>
                                                                          <w:marTop w:val="0"/>
                                                                          <w:marBottom w:val="0"/>
                                                                          <w:divBdr>
                                                                            <w:top w:val="none" w:sz="0" w:space="0" w:color="auto"/>
                                                                            <w:left w:val="none" w:sz="0" w:space="0" w:color="auto"/>
                                                                            <w:bottom w:val="none" w:sz="0" w:space="0" w:color="auto"/>
                                                                            <w:right w:val="none" w:sz="0" w:space="0" w:color="auto"/>
                                                                          </w:divBdr>
                                                                          <w:divsChild>
                                                                            <w:div w:id="849300466">
                                                                              <w:marLeft w:val="0"/>
                                                                              <w:marRight w:val="0"/>
                                                                              <w:marTop w:val="0"/>
                                                                              <w:marBottom w:val="150"/>
                                                                              <w:divBdr>
                                                                                <w:top w:val="none" w:sz="0" w:space="0" w:color="auto"/>
                                                                                <w:left w:val="none" w:sz="0" w:space="0" w:color="auto"/>
                                                                                <w:bottom w:val="none" w:sz="0" w:space="0" w:color="auto"/>
                                                                                <w:right w:val="none" w:sz="0" w:space="0" w:color="auto"/>
                                                                              </w:divBdr>
                                                                            </w:div>
                                                                            <w:div w:id="303396248">
                                                                              <w:marLeft w:val="0"/>
                                                                              <w:marRight w:val="0"/>
                                                                              <w:marTop w:val="0"/>
                                                                              <w:marBottom w:val="150"/>
                                                                              <w:divBdr>
                                                                                <w:top w:val="none" w:sz="0" w:space="0" w:color="auto"/>
                                                                                <w:left w:val="none" w:sz="0" w:space="0" w:color="auto"/>
                                                                                <w:bottom w:val="none" w:sz="0" w:space="0" w:color="auto"/>
                                                                                <w:right w:val="none" w:sz="0" w:space="0" w:color="auto"/>
                                                                              </w:divBdr>
                                                                            </w:div>
                                                                          </w:divsChild>
                                                                        </w:div>
                                                                        <w:div w:id="1348285431">
                                                                          <w:marLeft w:val="-225"/>
                                                                          <w:marRight w:val="-225"/>
                                                                          <w:marTop w:val="0"/>
                                                                          <w:marBottom w:val="0"/>
                                                                          <w:divBdr>
                                                                            <w:top w:val="none" w:sz="0" w:space="0" w:color="auto"/>
                                                                            <w:left w:val="none" w:sz="0" w:space="0" w:color="auto"/>
                                                                            <w:bottom w:val="none" w:sz="0" w:space="0" w:color="auto"/>
                                                                            <w:right w:val="none" w:sz="0" w:space="0" w:color="auto"/>
                                                                          </w:divBdr>
                                                                          <w:divsChild>
                                                                            <w:div w:id="1066608204">
                                                                              <w:marLeft w:val="0"/>
                                                                              <w:marRight w:val="0"/>
                                                                              <w:marTop w:val="0"/>
                                                                              <w:marBottom w:val="150"/>
                                                                              <w:divBdr>
                                                                                <w:top w:val="none" w:sz="0" w:space="0" w:color="auto"/>
                                                                                <w:left w:val="none" w:sz="0" w:space="0" w:color="auto"/>
                                                                                <w:bottom w:val="none" w:sz="0" w:space="0" w:color="auto"/>
                                                                                <w:right w:val="none" w:sz="0" w:space="0" w:color="auto"/>
                                                                              </w:divBdr>
                                                                            </w:div>
                                                                            <w:div w:id="1094863446">
                                                                              <w:marLeft w:val="0"/>
                                                                              <w:marRight w:val="0"/>
                                                                              <w:marTop w:val="0"/>
                                                                              <w:marBottom w:val="150"/>
                                                                              <w:divBdr>
                                                                                <w:top w:val="none" w:sz="0" w:space="0" w:color="auto"/>
                                                                                <w:left w:val="none" w:sz="0" w:space="0" w:color="auto"/>
                                                                                <w:bottom w:val="none" w:sz="0" w:space="0" w:color="auto"/>
                                                                                <w:right w:val="none" w:sz="0" w:space="0" w:color="auto"/>
                                                                              </w:divBdr>
                                                                            </w:div>
                                                                          </w:divsChild>
                                                                        </w:div>
                                                                        <w:div w:id="1831094690">
                                                                          <w:marLeft w:val="-225"/>
                                                                          <w:marRight w:val="-225"/>
                                                                          <w:marTop w:val="0"/>
                                                                          <w:marBottom w:val="0"/>
                                                                          <w:divBdr>
                                                                            <w:top w:val="none" w:sz="0" w:space="0" w:color="auto"/>
                                                                            <w:left w:val="none" w:sz="0" w:space="0" w:color="auto"/>
                                                                            <w:bottom w:val="none" w:sz="0" w:space="0" w:color="auto"/>
                                                                            <w:right w:val="none" w:sz="0" w:space="0" w:color="auto"/>
                                                                          </w:divBdr>
                                                                          <w:divsChild>
                                                                            <w:div w:id="451244639">
                                                                              <w:marLeft w:val="0"/>
                                                                              <w:marRight w:val="0"/>
                                                                              <w:marTop w:val="0"/>
                                                                              <w:marBottom w:val="150"/>
                                                                              <w:divBdr>
                                                                                <w:top w:val="none" w:sz="0" w:space="0" w:color="auto"/>
                                                                                <w:left w:val="none" w:sz="0" w:space="0" w:color="auto"/>
                                                                                <w:bottom w:val="none" w:sz="0" w:space="0" w:color="auto"/>
                                                                                <w:right w:val="none" w:sz="0" w:space="0" w:color="auto"/>
                                                                              </w:divBdr>
                                                                            </w:div>
                                                                            <w:div w:id="1377392275">
                                                                              <w:marLeft w:val="0"/>
                                                                              <w:marRight w:val="0"/>
                                                                              <w:marTop w:val="0"/>
                                                                              <w:marBottom w:val="150"/>
                                                                              <w:divBdr>
                                                                                <w:top w:val="none" w:sz="0" w:space="0" w:color="auto"/>
                                                                                <w:left w:val="none" w:sz="0" w:space="0" w:color="auto"/>
                                                                                <w:bottom w:val="none" w:sz="0" w:space="0" w:color="auto"/>
                                                                                <w:right w:val="none" w:sz="0" w:space="0" w:color="auto"/>
                                                                              </w:divBdr>
                                                                            </w:div>
                                                                          </w:divsChild>
                                                                        </w:div>
                                                                        <w:div w:id="850528285">
                                                                          <w:marLeft w:val="-225"/>
                                                                          <w:marRight w:val="-225"/>
                                                                          <w:marTop w:val="0"/>
                                                                          <w:marBottom w:val="0"/>
                                                                          <w:divBdr>
                                                                            <w:top w:val="none" w:sz="0" w:space="0" w:color="auto"/>
                                                                            <w:left w:val="none" w:sz="0" w:space="0" w:color="auto"/>
                                                                            <w:bottom w:val="none" w:sz="0" w:space="0" w:color="auto"/>
                                                                            <w:right w:val="none" w:sz="0" w:space="0" w:color="auto"/>
                                                                          </w:divBdr>
                                                                          <w:divsChild>
                                                                            <w:div w:id="1623075684">
                                                                              <w:marLeft w:val="0"/>
                                                                              <w:marRight w:val="0"/>
                                                                              <w:marTop w:val="0"/>
                                                                              <w:marBottom w:val="150"/>
                                                                              <w:divBdr>
                                                                                <w:top w:val="none" w:sz="0" w:space="0" w:color="auto"/>
                                                                                <w:left w:val="none" w:sz="0" w:space="0" w:color="auto"/>
                                                                                <w:bottom w:val="none" w:sz="0" w:space="0" w:color="auto"/>
                                                                                <w:right w:val="none" w:sz="0" w:space="0" w:color="auto"/>
                                                                              </w:divBdr>
                                                                              <w:divsChild>
                                                                                <w:div w:id="206058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647701">
                                                      <w:marLeft w:val="0"/>
                                                      <w:marRight w:val="0"/>
                                                      <w:marTop w:val="150"/>
                                                      <w:marBottom w:val="0"/>
                                                      <w:divBdr>
                                                        <w:top w:val="none" w:sz="0" w:space="0" w:color="auto"/>
                                                        <w:left w:val="none" w:sz="0" w:space="0" w:color="auto"/>
                                                        <w:bottom w:val="none" w:sz="0" w:space="0" w:color="auto"/>
                                                        <w:right w:val="none" w:sz="0" w:space="0" w:color="auto"/>
                                                      </w:divBdr>
                                                      <w:divsChild>
                                                        <w:div w:id="87087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witham.org/care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pulley@witham.or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1</Pages>
  <Words>379</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Witham Health Services</Company>
  <LinksUpToDate>false</LinksUpToDate>
  <CharactersWithSpaces>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Pulley, Matthew</dc:creator>
  <cp:keywords/>
  <dc:description/>
  <cp:lastModifiedBy>Corby, Karen</cp:lastModifiedBy>
  <cp:revision>10</cp:revision>
  <cp:lastPrinted>2024-04-29T18:24:00Z</cp:lastPrinted>
  <dcterms:created xsi:type="dcterms:W3CDTF">2024-04-30T14:14:00Z</dcterms:created>
  <dcterms:modified xsi:type="dcterms:W3CDTF">2024-04-30T17:20:00Z</dcterms:modified>
</cp:coreProperties>
</file>