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2F" w:rsidRDefault="00AB062F" w:rsidP="00AB062F">
      <w:pPr>
        <w:jc w:val="center"/>
        <w:rPr>
          <w:sz w:val="52"/>
          <w:szCs w:val="52"/>
        </w:rPr>
      </w:pPr>
      <w:r>
        <w:rPr>
          <w:sz w:val="52"/>
          <w:szCs w:val="52"/>
        </w:rPr>
        <w:t xml:space="preserve">Honors Course Proposal Form </w:t>
      </w:r>
    </w:p>
    <w:p w:rsidR="00AB062F" w:rsidRDefault="00AB062F" w:rsidP="00AB062F">
      <w:pPr>
        <w:jc w:val="center"/>
        <w:rPr>
          <w:sz w:val="40"/>
          <w:szCs w:val="40"/>
        </w:rPr>
      </w:pPr>
    </w:p>
    <w:p w:rsidR="00AB062F" w:rsidRDefault="00AB062F" w:rsidP="00AB062F">
      <w:pPr>
        <w:rPr>
          <w:sz w:val="28"/>
          <w:szCs w:val="28"/>
        </w:rPr>
      </w:pPr>
      <w:r>
        <w:rPr>
          <w:sz w:val="28"/>
          <w:szCs w:val="28"/>
        </w:rPr>
        <w:t xml:space="preserve">Name: </w:t>
      </w:r>
    </w:p>
    <w:p w:rsidR="00AB062F" w:rsidRDefault="00AB062F" w:rsidP="00AB062F">
      <w:pPr>
        <w:rPr>
          <w:sz w:val="28"/>
          <w:szCs w:val="28"/>
        </w:rPr>
      </w:pPr>
      <w:r>
        <w:rPr>
          <w:sz w:val="28"/>
          <w:szCs w:val="28"/>
        </w:rPr>
        <w:t xml:space="preserve">Department: </w:t>
      </w:r>
    </w:p>
    <w:p w:rsidR="00AB062F" w:rsidRDefault="00AB062F" w:rsidP="00AB062F">
      <w:pPr>
        <w:rPr>
          <w:sz w:val="28"/>
          <w:szCs w:val="28"/>
        </w:rPr>
      </w:pPr>
      <w:r>
        <w:rPr>
          <w:sz w:val="28"/>
          <w:szCs w:val="28"/>
        </w:rPr>
        <w:t>Phone:</w:t>
      </w:r>
      <w:r>
        <w:rPr>
          <w:sz w:val="28"/>
          <w:szCs w:val="28"/>
        </w:rPr>
        <w:tab/>
      </w:r>
      <w:r>
        <w:rPr>
          <w:sz w:val="28"/>
          <w:szCs w:val="28"/>
        </w:rPr>
        <w:tab/>
      </w:r>
      <w:r>
        <w:rPr>
          <w:sz w:val="28"/>
          <w:szCs w:val="28"/>
        </w:rPr>
        <w:tab/>
        <w:t xml:space="preserve">Office: </w:t>
      </w:r>
    </w:p>
    <w:p w:rsidR="00AB062F" w:rsidRDefault="00AB062F" w:rsidP="00AB062F">
      <w:pPr>
        <w:rPr>
          <w:sz w:val="28"/>
          <w:szCs w:val="28"/>
        </w:rPr>
      </w:pPr>
      <w:r>
        <w:rPr>
          <w:sz w:val="28"/>
          <w:szCs w:val="28"/>
        </w:rPr>
        <w:t xml:space="preserve">Email: </w:t>
      </w:r>
    </w:p>
    <w:p w:rsidR="00AB062F" w:rsidRDefault="00AB062F" w:rsidP="00AB062F">
      <w:pPr>
        <w:rPr>
          <w:sz w:val="28"/>
          <w:szCs w:val="28"/>
        </w:rPr>
      </w:pPr>
    </w:p>
    <w:p w:rsidR="00AB062F" w:rsidRDefault="00AB062F" w:rsidP="00AB062F">
      <w:pPr>
        <w:rPr>
          <w:sz w:val="28"/>
          <w:szCs w:val="28"/>
        </w:rPr>
      </w:pPr>
      <w:r w:rsidRPr="00AB062F">
        <w:rPr>
          <w:sz w:val="28"/>
          <w:szCs w:val="28"/>
          <w:u w:val="single"/>
        </w:rPr>
        <w:t>Semester and year you would like to teach</w:t>
      </w:r>
      <w:r>
        <w:rPr>
          <w:sz w:val="28"/>
          <w:szCs w:val="28"/>
        </w:rPr>
        <w:t xml:space="preserve">: </w:t>
      </w:r>
    </w:p>
    <w:p w:rsidR="00AB062F" w:rsidRDefault="00AB062F" w:rsidP="00AB062F">
      <w:pPr>
        <w:rPr>
          <w:sz w:val="28"/>
          <w:szCs w:val="28"/>
        </w:rPr>
      </w:pPr>
    </w:p>
    <w:p w:rsidR="00AB062F" w:rsidRDefault="00AB062F" w:rsidP="00AB062F">
      <w:pPr>
        <w:rPr>
          <w:sz w:val="28"/>
          <w:szCs w:val="28"/>
        </w:rPr>
      </w:pPr>
      <w:r w:rsidRPr="00AB062F">
        <w:rPr>
          <w:sz w:val="28"/>
          <w:szCs w:val="28"/>
          <w:u w:val="single"/>
        </w:rPr>
        <w:t>Preferred time and day to teach</w:t>
      </w:r>
      <w:r>
        <w:rPr>
          <w:sz w:val="28"/>
          <w:szCs w:val="28"/>
        </w:rPr>
        <w:t>:</w:t>
      </w:r>
    </w:p>
    <w:p w:rsidR="00AB062F" w:rsidRDefault="00AB062F" w:rsidP="00AB062F">
      <w:pPr>
        <w:rPr>
          <w:sz w:val="28"/>
          <w:szCs w:val="28"/>
        </w:rPr>
      </w:pPr>
    </w:p>
    <w:p w:rsidR="00AB062F" w:rsidRDefault="00AB062F" w:rsidP="00AB062F">
      <w:pPr>
        <w:rPr>
          <w:sz w:val="40"/>
          <w:szCs w:val="40"/>
        </w:rPr>
      </w:pPr>
      <w:r w:rsidRPr="00AB062F">
        <w:rPr>
          <w:sz w:val="28"/>
          <w:szCs w:val="28"/>
          <w:u w:val="single"/>
        </w:rPr>
        <w:t>Course Title</w:t>
      </w:r>
      <w:r>
        <w:rPr>
          <w:sz w:val="40"/>
          <w:szCs w:val="40"/>
        </w:rPr>
        <w:t xml:space="preserve">: </w:t>
      </w:r>
    </w:p>
    <w:p w:rsidR="00AB062F" w:rsidRDefault="00AB062F" w:rsidP="00AB062F">
      <w:pPr>
        <w:rPr>
          <w:sz w:val="28"/>
          <w:szCs w:val="28"/>
        </w:rPr>
      </w:pPr>
    </w:p>
    <w:p w:rsidR="00AB062F" w:rsidRDefault="00AB062F" w:rsidP="00AB062F">
      <w:pPr>
        <w:rPr>
          <w:sz w:val="28"/>
          <w:szCs w:val="28"/>
        </w:rPr>
      </w:pPr>
      <w:r w:rsidRPr="00AB062F">
        <w:rPr>
          <w:sz w:val="28"/>
          <w:szCs w:val="28"/>
          <w:u w:val="single"/>
        </w:rPr>
        <w:t>Course Level (circle one)</w:t>
      </w:r>
      <w:r>
        <w:rPr>
          <w:sz w:val="28"/>
          <w:szCs w:val="28"/>
        </w:rPr>
        <w:t>:</w:t>
      </w:r>
      <w:r>
        <w:rPr>
          <w:sz w:val="28"/>
          <w:szCs w:val="28"/>
        </w:rPr>
        <w:tab/>
      </w:r>
      <w:r>
        <w:rPr>
          <w:sz w:val="28"/>
          <w:szCs w:val="28"/>
        </w:rPr>
        <w:tab/>
        <w:t>100</w:t>
      </w:r>
      <w:r>
        <w:rPr>
          <w:sz w:val="28"/>
          <w:szCs w:val="28"/>
        </w:rPr>
        <w:tab/>
      </w:r>
      <w:r>
        <w:rPr>
          <w:sz w:val="28"/>
          <w:szCs w:val="28"/>
        </w:rPr>
        <w:tab/>
        <w:t>200</w:t>
      </w:r>
      <w:r>
        <w:rPr>
          <w:sz w:val="28"/>
          <w:szCs w:val="28"/>
        </w:rPr>
        <w:tab/>
      </w:r>
      <w:r>
        <w:rPr>
          <w:sz w:val="28"/>
          <w:szCs w:val="28"/>
        </w:rPr>
        <w:tab/>
        <w:t>300</w:t>
      </w:r>
    </w:p>
    <w:p w:rsidR="00AB062F" w:rsidRDefault="00AB062F" w:rsidP="00AB062F">
      <w:pPr>
        <w:rPr>
          <w:sz w:val="28"/>
          <w:szCs w:val="28"/>
        </w:rPr>
      </w:pPr>
    </w:p>
    <w:p w:rsidR="00AB062F" w:rsidRDefault="002356C8" w:rsidP="00AB062F">
      <w:pPr>
        <w:rPr>
          <w:sz w:val="28"/>
          <w:szCs w:val="28"/>
        </w:rPr>
      </w:pPr>
      <w:r>
        <w:rPr>
          <w:b/>
          <w:sz w:val="28"/>
          <w:szCs w:val="28"/>
        </w:rPr>
        <w:t>HN 110-111</w:t>
      </w:r>
      <w:r w:rsidR="00AB062F">
        <w:rPr>
          <w:b/>
          <w:sz w:val="28"/>
          <w:szCs w:val="28"/>
        </w:rPr>
        <w:t xml:space="preserve"> Honors First Year Seminars</w:t>
      </w:r>
      <w:r w:rsidR="00AB062F">
        <w:rPr>
          <w:sz w:val="28"/>
          <w:szCs w:val="28"/>
        </w:rPr>
        <w:t xml:space="preserve"> </w:t>
      </w:r>
      <w:r w:rsidR="00AB062F" w:rsidRPr="00AB062F">
        <w:rPr>
          <w:i/>
          <w:sz w:val="28"/>
          <w:szCs w:val="28"/>
        </w:rPr>
        <w:t xml:space="preserve">are designed to introduce to the honors experience; offered for both </w:t>
      </w:r>
      <w:proofErr w:type="gramStart"/>
      <w:r w:rsidR="00AB062F" w:rsidRPr="00AB062F">
        <w:rPr>
          <w:i/>
          <w:sz w:val="28"/>
          <w:szCs w:val="28"/>
        </w:rPr>
        <w:t>Fall</w:t>
      </w:r>
      <w:proofErr w:type="gramEnd"/>
      <w:r w:rsidR="00AB062F" w:rsidRPr="00AB062F">
        <w:rPr>
          <w:i/>
          <w:sz w:val="28"/>
          <w:szCs w:val="28"/>
        </w:rPr>
        <w:t xml:space="preserve"> and Spring semester.  Note: This proposal must be approved by the FYS Committee as well the University Honors Board. </w:t>
      </w:r>
    </w:p>
    <w:p w:rsidR="00AB062F" w:rsidRDefault="00AB062F" w:rsidP="00AB062F">
      <w:pPr>
        <w:rPr>
          <w:sz w:val="28"/>
          <w:szCs w:val="28"/>
        </w:rPr>
      </w:pPr>
      <w:r>
        <w:rPr>
          <w:b/>
          <w:sz w:val="28"/>
          <w:szCs w:val="28"/>
        </w:rPr>
        <w:t xml:space="preserve">HN 200 Seminars </w:t>
      </w:r>
      <w:r w:rsidRPr="00AB062F">
        <w:rPr>
          <w:i/>
          <w:sz w:val="28"/>
          <w:szCs w:val="28"/>
        </w:rPr>
        <w:t>examine a great work, thinker or artist from various angles: artistic, scientific, historical, philosophical, religious, etc.  HN 200 level seminars also include sections of Honors Global Historical Studies courses.  Note that any Honors GHS course must also be approved by the GHS Committee as well as the University Honors Board.</w:t>
      </w:r>
    </w:p>
    <w:p w:rsidR="00AB062F" w:rsidRDefault="00AB062F" w:rsidP="00AB062F">
      <w:pPr>
        <w:rPr>
          <w:sz w:val="28"/>
          <w:szCs w:val="28"/>
        </w:rPr>
      </w:pPr>
      <w:r>
        <w:rPr>
          <w:b/>
          <w:sz w:val="28"/>
          <w:szCs w:val="28"/>
        </w:rPr>
        <w:t>HN 300 Colloquia</w:t>
      </w:r>
      <w:r>
        <w:rPr>
          <w:sz w:val="28"/>
          <w:szCs w:val="28"/>
        </w:rPr>
        <w:t xml:space="preserve"> </w:t>
      </w:r>
      <w:r w:rsidRPr="00AB062F">
        <w:rPr>
          <w:i/>
          <w:sz w:val="28"/>
          <w:szCs w:val="28"/>
        </w:rPr>
        <w:t>focus on a central theme or question and examine it from a variety of disciplines and approaches.</w:t>
      </w:r>
    </w:p>
    <w:p w:rsidR="00AB062F" w:rsidRDefault="00AB062F" w:rsidP="00AB062F">
      <w:pPr>
        <w:rPr>
          <w:sz w:val="28"/>
          <w:szCs w:val="28"/>
        </w:rPr>
      </w:pPr>
    </w:p>
    <w:p w:rsidR="00AB062F" w:rsidRDefault="00AB062F" w:rsidP="00AB062F">
      <w:pPr>
        <w:rPr>
          <w:sz w:val="28"/>
          <w:szCs w:val="28"/>
        </w:rPr>
      </w:pPr>
    </w:p>
    <w:p w:rsidR="008142CA" w:rsidRDefault="008142CA" w:rsidP="00AB062F">
      <w:pPr>
        <w:rPr>
          <w:sz w:val="28"/>
          <w:szCs w:val="28"/>
        </w:rPr>
      </w:pPr>
      <w:r>
        <w:rPr>
          <w:sz w:val="28"/>
          <w:szCs w:val="28"/>
        </w:rPr>
        <w:t>Faculty proposing courses</w:t>
      </w:r>
      <w:r w:rsidR="00356D4A">
        <w:rPr>
          <w:sz w:val="28"/>
          <w:szCs w:val="28"/>
        </w:rPr>
        <w:t xml:space="preserve"> to the University Honors Board</w:t>
      </w:r>
      <w:r>
        <w:rPr>
          <w:sz w:val="28"/>
          <w:szCs w:val="28"/>
        </w:rPr>
        <w:t xml:space="preserve"> are expect</w:t>
      </w:r>
      <w:r w:rsidR="00356D4A">
        <w:rPr>
          <w:sz w:val="28"/>
          <w:szCs w:val="28"/>
        </w:rPr>
        <w:t xml:space="preserve">ed and encouraged to include, along with this cover sheet, either </w:t>
      </w:r>
      <w:r>
        <w:rPr>
          <w:sz w:val="28"/>
          <w:szCs w:val="28"/>
        </w:rPr>
        <w:t>a le</w:t>
      </w:r>
      <w:r w:rsidR="00356D4A">
        <w:rPr>
          <w:sz w:val="28"/>
          <w:szCs w:val="28"/>
        </w:rPr>
        <w:t xml:space="preserve">tter or </w:t>
      </w:r>
      <w:r>
        <w:rPr>
          <w:sz w:val="28"/>
          <w:szCs w:val="28"/>
        </w:rPr>
        <w:t>a working/draft syllabus</w:t>
      </w:r>
      <w:r w:rsidR="00356D4A">
        <w:rPr>
          <w:sz w:val="28"/>
          <w:szCs w:val="28"/>
        </w:rPr>
        <w:t xml:space="preserve"> that contains: </w:t>
      </w:r>
      <w:r>
        <w:rPr>
          <w:sz w:val="28"/>
          <w:szCs w:val="28"/>
        </w:rPr>
        <w:t>a course description, tentative list of re</w:t>
      </w:r>
      <w:r w:rsidR="00356D4A">
        <w:rPr>
          <w:sz w:val="28"/>
          <w:szCs w:val="28"/>
        </w:rPr>
        <w:t xml:space="preserve">adings, </w:t>
      </w:r>
      <w:r>
        <w:rPr>
          <w:sz w:val="28"/>
          <w:szCs w:val="28"/>
        </w:rPr>
        <w:t>assessment/grading tools</w:t>
      </w:r>
      <w:r w:rsidR="00356D4A">
        <w:rPr>
          <w:sz w:val="28"/>
          <w:szCs w:val="28"/>
        </w:rPr>
        <w:t>,</w:t>
      </w:r>
      <w:r>
        <w:rPr>
          <w:sz w:val="28"/>
          <w:szCs w:val="28"/>
        </w:rPr>
        <w:t xml:space="preserve"> and </w:t>
      </w:r>
      <w:r w:rsidR="00356D4A">
        <w:rPr>
          <w:sz w:val="28"/>
          <w:szCs w:val="28"/>
        </w:rPr>
        <w:t xml:space="preserve">possible </w:t>
      </w:r>
      <w:r>
        <w:rPr>
          <w:sz w:val="28"/>
          <w:szCs w:val="28"/>
        </w:rPr>
        <w:t>assignments</w:t>
      </w:r>
      <w:r w:rsidR="00356D4A">
        <w:rPr>
          <w:sz w:val="28"/>
          <w:szCs w:val="28"/>
        </w:rPr>
        <w:t xml:space="preserve"> and/or projects</w:t>
      </w:r>
      <w:r>
        <w:rPr>
          <w:sz w:val="28"/>
          <w:szCs w:val="28"/>
        </w:rPr>
        <w:t>.</w:t>
      </w:r>
    </w:p>
    <w:p w:rsidR="008142CA" w:rsidRDefault="008142CA" w:rsidP="00AB062F">
      <w:pPr>
        <w:rPr>
          <w:sz w:val="28"/>
          <w:szCs w:val="28"/>
        </w:rPr>
      </w:pPr>
    </w:p>
    <w:p w:rsidR="008142CA" w:rsidRDefault="008142CA" w:rsidP="00AB062F">
      <w:pPr>
        <w:rPr>
          <w:sz w:val="28"/>
          <w:szCs w:val="28"/>
        </w:rPr>
      </w:pPr>
    </w:p>
    <w:p w:rsidR="008142CA" w:rsidRDefault="008142CA" w:rsidP="00AB062F">
      <w:pPr>
        <w:rPr>
          <w:sz w:val="28"/>
          <w:szCs w:val="28"/>
        </w:rPr>
      </w:pPr>
    </w:p>
    <w:p w:rsidR="008142CA" w:rsidRDefault="008142CA" w:rsidP="00AB062F">
      <w:pPr>
        <w:rPr>
          <w:sz w:val="28"/>
          <w:szCs w:val="28"/>
        </w:rPr>
      </w:pPr>
      <w:r>
        <w:rPr>
          <w:sz w:val="28"/>
          <w:szCs w:val="28"/>
          <w:u w:val="single"/>
        </w:rPr>
        <w:t xml:space="preserve"> </w:t>
      </w:r>
    </w:p>
    <w:p w:rsidR="008142CA" w:rsidRDefault="008142CA" w:rsidP="00AB062F">
      <w:pPr>
        <w:rPr>
          <w:sz w:val="28"/>
          <w:szCs w:val="28"/>
        </w:rPr>
      </w:pPr>
    </w:p>
    <w:p w:rsidR="00DD653D" w:rsidRPr="008142CA" w:rsidRDefault="008142CA" w:rsidP="008142CA">
      <w:pPr>
        <w:jc w:val="center"/>
        <w:rPr>
          <w:i/>
          <w:sz w:val="22"/>
          <w:szCs w:val="22"/>
        </w:rPr>
      </w:pPr>
      <w:r w:rsidRPr="008142CA">
        <w:rPr>
          <w:i/>
          <w:sz w:val="22"/>
          <w:szCs w:val="22"/>
        </w:rPr>
        <w:t>If you have questions, please contact Dr. Jason S. Lantzer</w:t>
      </w:r>
      <w:r w:rsidR="00B530E6">
        <w:rPr>
          <w:i/>
          <w:sz w:val="22"/>
          <w:szCs w:val="22"/>
        </w:rPr>
        <w:t xml:space="preserve">, Assistant Director, </w:t>
      </w:r>
      <w:proofErr w:type="gramStart"/>
      <w:r w:rsidR="00B530E6">
        <w:rPr>
          <w:i/>
          <w:sz w:val="22"/>
          <w:szCs w:val="22"/>
        </w:rPr>
        <w:t>University</w:t>
      </w:r>
      <w:proofErr w:type="gramEnd"/>
      <w:r w:rsidR="00B530E6">
        <w:rPr>
          <w:i/>
          <w:sz w:val="22"/>
          <w:szCs w:val="22"/>
        </w:rPr>
        <w:t xml:space="preserve"> Honors Program</w:t>
      </w:r>
      <w:bookmarkStart w:id="0" w:name="_GoBack"/>
      <w:bookmarkEnd w:id="0"/>
      <w:r w:rsidRPr="008142CA">
        <w:rPr>
          <w:i/>
          <w:sz w:val="22"/>
          <w:szCs w:val="22"/>
        </w:rPr>
        <w:t xml:space="preserve"> at </w:t>
      </w:r>
      <w:hyperlink r:id="rId5" w:history="1">
        <w:r w:rsidRPr="008142CA">
          <w:rPr>
            <w:rStyle w:val="Hyperlink"/>
            <w:i/>
            <w:sz w:val="22"/>
            <w:szCs w:val="22"/>
          </w:rPr>
          <w:t>jlantzer@butler.edu</w:t>
        </w:r>
      </w:hyperlink>
      <w:r w:rsidRPr="008142CA">
        <w:rPr>
          <w:i/>
          <w:sz w:val="22"/>
          <w:szCs w:val="22"/>
        </w:rPr>
        <w:t xml:space="preserve"> or 317-940-9302</w:t>
      </w:r>
    </w:p>
    <w:p w:rsidR="008142CA" w:rsidRPr="008142CA" w:rsidRDefault="008142CA">
      <w:pPr>
        <w:rPr>
          <w:i/>
        </w:rPr>
      </w:pPr>
    </w:p>
    <w:sectPr w:rsidR="008142CA" w:rsidRPr="0081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2F"/>
    <w:rsid w:val="002356C8"/>
    <w:rsid w:val="00356D4A"/>
    <w:rsid w:val="008142CA"/>
    <w:rsid w:val="00AB062F"/>
    <w:rsid w:val="00B530E6"/>
    <w:rsid w:val="00DD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antzer@but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Lantzer, Jason</dc:creator>
  <cp:lastModifiedBy>Lantzer, Jason</cp:lastModifiedBy>
  <cp:revision>4</cp:revision>
  <dcterms:created xsi:type="dcterms:W3CDTF">2015-02-09T19:37:00Z</dcterms:created>
  <dcterms:modified xsi:type="dcterms:W3CDTF">2015-07-09T14:10:00Z</dcterms:modified>
</cp:coreProperties>
</file>