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FAB74" w14:textId="0EC2662D" w:rsidR="00096614" w:rsidRDefault="00096614">
      <w:bookmarkStart w:id="0" w:name="_GoBack"/>
      <w:bookmarkEnd w:id="0"/>
      <w:r>
        <w:t>ICR Narrative Assessment</w:t>
      </w:r>
    </w:p>
    <w:p w14:paraId="7D713D9B" w14:textId="77777777" w:rsidR="00096614" w:rsidRDefault="00096614"/>
    <w:p w14:paraId="707325F5" w14:textId="115FC2F5" w:rsidR="00096614" w:rsidRDefault="00096614">
      <w:r>
        <w:t>We will conduct an objective assessment of student learning by evaluating both pre and post student artifacts using a rubric designed to measure ICR SLOs.</w:t>
      </w:r>
      <w:r w:rsidR="0008749A">
        <w:t xml:space="preserve"> This process relies on a random sample of students from across all ICR courses, so you will only need to submit artifacts for specific students (names will be generated once the semester starts).</w:t>
      </w:r>
    </w:p>
    <w:p w14:paraId="24508D72" w14:textId="77777777" w:rsidR="00096614" w:rsidRDefault="00096614"/>
    <w:p w14:paraId="12588917" w14:textId="09EEFFFB" w:rsidR="00C95C8A" w:rsidRDefault="0008749A">
      <w:r>
        <w:t xml:space="preserve">We </w:t>
      </w:r>
      <w:r w:rsidR="002922AE">
        <w:t xml:space="preserve">ask you </w:t>
      </w:r>
      <w:r w:rsidR="00547917">
        <w:t xml:space="preserve">to </w:t>
      </w:r>
      <w:r>
        <w:t xml:space="preserve">identify course-based </w:t>
      </w:r>
      <w:r w:rsidR="002922AE">
        <w:t xml:space="preserve">student artifacts </w:t>
      </w:r>
      <w:r>
        <w:t xml:space="preserve">for use in this assessment process. </w:t>
      </w:r>
      <w:r w:rsidR="006441CA">
        <w:t>The</w:t>
      </w:r>
      <w:r w:rsidR="00B64369">
        <w:t>se</w:t>
      </w:r>
      <w:r w:rsidR="002922AE">
        <w:t xml:space="preserve"> artifacts </w:t>
      </w:r>
      <w:r w:rsidR="00FA34E4">
        <w:t>should</w:t>
      </w:r>
      <w:r w:rsidR="002922AE">
        <w:t xml:space="preserve"> provide relevant </w:t>
      </w:r>
      <w:r w:rsidR="007A7B64">
        <w:t xml:space="preserve">“pre” and “post” </w:t>
      </w:r>
      <w:r w:rsidR="002922AE">
        <w:t xml:space="preserve">student </w:t>
      </w:r>
      <w:r>
        <w:t>writing</w:t>
      </w:r>
      <w:r w:rsidR="002922AE">
        <w:t xml:space="preserve"> that </w:t>
      </w:r>
      <w:r w:rsidR="00B64369">
        <w:t>could</w:t>
      </w:r>
      <w:r w:rsidR="002922AE">
        <w:t xml:space="preserve"> be used to measure student progress on the ICR SLOs.</w:t>
      </w:r>
      <w:r w:rsidR="00CA746C">
        <w:t xml:space="preserve"> </w:t>
      </w:r>
      <w:r w:rsidR="00F51F50">
        <w:t xml:space="preserve">One strategy for generating relevant writing might be to use the first and last entries in student reflection journals. </w:t>
      </w:r>
      <w:r w:rsidR="00CA746C">
        <w:t xml:space="preserve">If you </w:t>
      </w:r>
      <w:r w:rsidR="00C31AEB">
        <w:t>prefer to use</w:t>
      </w:r>
      <w:r w:rsidR="00CA746C">
        <w:t xml:space="preserve"> a template prompt to generate relevant student writing, </w:t>
      </w:r>
      <w:r w:rsidR="00C95C8A">
        <w:t xml:space="preserve">please </w:t>
      </w:r>
      <w:r w:rsidR="00C31AEB">
        <w:t xml:space="preserve">feel free to </w:t>
      </w:r>
      <w:r w:rsidR="00C95C8A">
        <w:t xml:space="preserve">adapt </w:t>
      </w:r>
      <w:r w:rsidR="00B64369">
        <w:t>language from one of the following templates</w:t>
      </w:r>
      <w:r w:rsidR="00C95C8A">
        <w:t>:</w:t>
      </w:r>
    </w:p>
    <w:p w14:paraId="514640B6" w14:textId="77777777" w:rsidR="00C95C8A" w:rsidRDefault="00C95C8A"/>
    <w:p w14:paraId="1513588A" w14:textId="77777777" w:rsidR="00B64369" w:rsidRDefault="00C95C8A" w:rsidP="00C95C8A">
      <w:pPr>
        <w:pStyle w:val="normal0"/>
        <w:rPr>
          <w:b/>
        </w:rPr>
      </w:pPr>
      <w:r>
        <w:rPr>
          <w:b/>
        </w:rPr>
        <w:t xml:space="preserve">Sample Template 1: </w:t>
      </w:r>
    </w:p>
    <w:p w14:paraId="65C173A1" w14:textId="77777777" w:rsidR="00B64369" w:rsidRDefault="00B64369" w:rsidP="00C95C8A">
      <w:pPr>
        <w:pStyle w:val="normal0"/>
        <w:rPr>
          <w:b/>
        </w:rPr>
      </w:pPr>
    </w:p>
    <w:p w14:paraId="435303AD" w14:textId="1DAEE779" w:rsidR="001A3DCD" w:rsidRDefault="001A3DCD" w:rsidP="005E7FFC">
      <w:pPr>
        <w:pStyle w:val="normal0"/>
        <w:ind w:left="360"/>
      </w:pPr>
      <w:r>
        <w:rPr>
          <w:b/>
        </w:rPr>
        <w:t>Pre-Reflection</w:t>
      </w:r>
      <w:r>
        <w:t>: This assignment asks you to articulate your expectations about how your upcoming experience this semester fits in with your ongoing development as an individual and as a community member.  As you write your reflection, you might want to consider what the word community means to you, what you anticipate you will learn from your community engagement experiences, and how you understand the significance of this core requirement as part of your education. Your reflection should be 2-3 pages, typed.</w:t>
      </w:r>
    </w:p>
    <w:p w14:paraId="497DC8BF" w14:textId="77777777" w:rsidR="00B64369" w:rsidRDefault="00B64369" w:rsidP="005E7FFC">
      <w:pPr>
        <w:pStyle w:val="normal0"/>
        <w:ind w:left="360"/>
        <w:rPr>
          <w:b/>
        </w:rPr>
      </w:pPr>
    </w:p>
    <w:p w14:paraId="798B1862" w14:textId="77777777" w:rsidR="00B64369" w:rsidRDefault="00B64369" w:rsidP="005E7FFC">
      <w:pPr>
        <w:pStyle w:val="normal0"/>
        <w:ind w:left="360"/>
        <w:rPr>
          <w:b/>
        </w:rPr>
      </w:pPr>
    </w:p>
    <w:p w14:paraId="6213B738" w14:textId="3BF79DFF" w:rsidR="00C95C8A" w:rsidRPr="001A3DCD" w:rsidRDefault="001A3DCD" w:rsidP="005E7FFC">
      <w:pPr>
        <w:pStyle w:val="normal0"/>
        <w:ind w:left="360"/>
        <w:rPr>
          <w:b/>
        </w:rPr>
      </w:pPr>
      <w:r>
        <w:rPr>
          <w:b/>
        </w:rPr>
        <w:t xml:space="preserve">Final Reflection Paper: </w:t>
      </w:r>
      <w:r w:rsidR="00C95C8A">
        <w:t xml:space="preserve">This assignment asks you to synthesize your learning experience over the course of the semester, integrating any lessons learned from </w:t>
      </w:r>
      <w:proofErr w:type="gramStart"/>
      <w:r w:rsidR="00C95C8A">
        <w:t>service-learning</w:t>
      </w:r>
      <w:proofErr w:type="gramEnd"/>
      <w:r w:rsidR="00C95C8A">
        <w:t xml:space="preserve"> or community engagement, classroom discussion, and course readings. Read through any writings you have submitted to explore themes and to determine how your views may have changed over the semester. Look over course readings to recall key ideas and reconsider the relevance of these readings in light of later readings and experiences. Then write a </w:t>
      </w:r>
      <w:proofErr w:type="gramStart"/>
      <w:r w:rsidR="00C95C8A">
        <w:t>4-6 page</w:t>
      </w:r>
      <w:proofErr w:type="gramEnd"/>
      <w:r w:rsidR="00C95C8A">
        <w:t xml:space="preserve"> reflection paper that organizes your insights and demonstrates consideration of how participation in all these facets of the course may have influenced your learning in relation to the other course work and course readings. You might want to quote from your course writings and course texts as you compose your paper. Keep in mind that this paper is not intended to be stream of consciousness but is a formal writing assignment in the sense that you need to provide a structure that supports a clear presentation of ideas.</w:t>
      </w:r>
    </w:p>
    <w:p w14:paraId="0F2D5B77" w14:textId="77777777" w:rsidR="00C95C8A" w:rsidRDefault="00C95C8A"/>
    <w:p w14:paraId="52CBCC8E" w14:textId="59CBA4D8" w:rsidR="00C95C8A" w:rsidRDefault="00C95C8A">
      <w:pPr>
        <w:rPr>
          <w:b/>
        </w:rPr>
      </w:pPr>
      <w:r w:rsidRPr="001A3DCD">
        <w:rPr>
          <w:b/>
        </w:rPr>
        <w:t>Sample Template 2:</w:t>
      </w:r>
    </w:p>
    <w:p w14:paraId="25751F19" w14:textId="77777777" w:rsidR="001A3DCD" w:rsidRDefault="001A3DCD">
      <w:pPr>
        <w:rPr>
          <w:b/>
        </w:rPr>
      </w:pPr>
    </w:p>
    <w:p w14:paraId="75EB4166" w14:textId="77777777" w:rsidR="008D0A5B" w:rsidRPr="005E7FFC" w:rsidRDefault="008D0A5B" w:rsidP="005E7FFC">
      <w:pPr>
        <w:pStyle w:val="normal0"/>
        <w:ind w:left="360"/>
        <w:rPr>
          <w:b/>
        </w:rPr>
      </w:pPr>
      <w:r w:rsidRPr="005E7FFC">
        <w:rPr>
          <w:b/>
        </w:rPr>
        <w:t>CSD 460S - Butler Aphasia Community</w:t>
      </w:r>
    </w:p>
    <w:p w14:paraId="5D38DA91" w14:textId="37A2F646" w:rsidR="008D0A5B" w:rsidRPr="00F51F50" w:rsidRDefault="005E7FFC" w:rsidP="005E7FFC">
      <w:pPr>
        <w:pStyle w:val="normal0"/>
        <w:ind w:left="360"/>
      </w:pPr>
      <w:r w:rsidRPr="005E7FFC">
        <w:rPr>
          <w:b/>
        </w:rPr>
        <w:t>PRE-</w:t>
      </w:r>
      <w:r w:rsidR="008D0A5B" w:rsidRPr="005E7FFC">
        <w:rPr>
          <w:b/>
        </w:rPr>
        <w:t>REFLECTION Assignment</w:t>
      </w:r>
      <w:r w:rsidR="008D0A5B" w:rsidRPr="00F51F50">
        <w:t xml:space="preserve"> (prewrite)</w:t>
      </w:r>
    </w:p>
    <w:p w14:paraId="6925D7E5" w14:textId="77777777" w:rsidR="008D0A5B" w:rsidRPr="00F51F50" w:rsidRDefault="008D0A5B" w:rsidP="005E7FFC">
      <w:pPr>
        <w:pStyle w:val="normal0"/>
        <w:ind w:left="360"/>
      </w:pPr>
      <w:r w:rsidRPr="00F51F50">
        <w:t>Due September 24, 2015</w:t>
      </w:r>
    </w:p>
    <w:p w14:paraId="6BD8699E" w14:textId="77777777" w:rsidR="008D0A5B" w:rsidRDefault="008D0A5B" w:rsidP="005E7FFC">
      <w:pPr>
        <w:pStyle w:val="normal0"/>
        <w:ind w:left="360"/>
      </w:pPr>
      <w:r>
        <w:rPr>
          <w:b/>
        </w:rPr>
        <w:t xml:space="preserve"> </w:t>
      </w:r>
    </w:p>
    <w:p w14:paraId="6858D525" w14:textId="77777777" w:rsidR="008D0A5B" w:rsidRDefault="008D0A5B" w:rsidP="005E7FFC">
      <w:pPr>
        <w:pStyle w:val="normal0"/>
        <w:ind w:left="360"/>
      </w:pPr>
      <w:r>
        <w:t xml:space="preserve">We have spent 10 hours talking specifically about the nature of aphasia in preparation for the first night in meeting with our community partners.  We also have talked about the LPAA, SCA, group dynamics and community engagement.  What are your expectations for this experience?  You might want to begin by considering what the word community means to </w:t>
      </w:r>
      <w:r>
        <w:lastRenderedPageBreak/>
        <w:t xml:space="preserve">you. What are your fears or concerns?  What do you think your strengths or weaknesses will be as you engage with this diverse community? I am interested to hear your thoughts before the experience begins. I would expect that you </w:t>
      </w:r>
      <w:proofErr w:type="gramStart"/>
      <w:r>
        <w:t>can</w:t>
      </w:r>
      <w:proofErr w:type="gramEnd"/>
      <w:r>
        <w:t xml:space="preserve"> do this in 1 1/2 pages single-spaced.</w:t>
      </w:r>
    </w:p>
    <w:p w14:paraId="1936C54C" w14:textId="77777777" w:rsidR="001A3DCD" w:rsidRPr="001A3DCD" w:rsidRDefault="001A3DCD" w:rsidP="005E7FFC">
      <w:pPr>
        <w:ind w:left="360"/>
        <w:rPr>
          <w:b/>
        </w:rPr>
      </w:pPr>
    </w:p>
    <w:p w14:paraId="5EEA33A2" w14:textId="77777777" w:rsidR="00C95C8A" w:rsidRDefault="00C95C8A"/>
    <w:p w14:paraId="65242C00" w14:textId="08ABDCC3" w:rsidR="00C95C8A" w:rsidRPr="005E7FFC" w:rsidRDefault="005E7FFC" w:rsidP="005E7FFC">
      <w:pPr>
        <w:pStyle w:val="normal0"/>
        <w:tabs>
          <w:tab w:val="left" w:pos="720"/>
        </w:tabs>
        <w:ind w:left="360"/>
        <w:rPr>
          <w:b/>
        </w:rPr>
      </w:pPr>
      <w:r>
        <w:rPr>
          <w:b/>
        </w:rPr>
        <w:t>Post Reflection</w:t>
      </w:r>
      <w:r w:rsidR="00C95C8A" w:rsidRPr="005E7FFC">
        <w:rPr>
          <w:b/>
        </w:rPr>
        <w:t xml:space="preserve"> Paper – Butler Aphasia Community</w:t>
      </w:r>
    </w:p>
    <w:p w14:paraId="37B8E26E" w14:textId="77777777" w:rsidR="00C95C8A" w:rsidRPr="00F51F50" w:rsidRDefault="00C95C8A" w:rsidP="005E7FFC">
      <w:pPr>
        <w:pStyle w:val="normal0"/>
        <w:tabs>
          <w:tab w:val="left" w:pos="720"/>
        </w:tabs>
        <w:ind w:left="360"/>
      </w:pPr>
      <w:r w:rsidRPr="00F51F50">
        <w:t>Due December 17</w:t>
      </w:r>
      <w:r w:rsidRPr="00F51F50">
        <w:rPr>
          <w:vertAlign w:val="superscript"/>
        </w:rPr>
        <w:t>th</w:t>
      </w:r>
      <w:r w:rsidRPr="00F51F50">
        <w:t xml:space="preserve"> at 5:00</w:t>
      </w:r>
    </w:p>
    <w:p w14:paraId="4AD3550D" w14:textId="77777777" w:rsidR="00C95C8A" w:rsidRDefault="00C95C8A" w:rsidP="005E7FFC">
      <w:pPr>
        <w:pStyle w:val="normal0"/>
        <w:tabs>
          <w:tab w:val="left" w:pos="720"/>
        </w:tabs>
        <w:ind w:left="360"/>
      </w:pPr>
      <w:r>
        <w:t xml:space="preserve"> </w:t>
      </w:r>
    </w:p>
    <w:p w14:paraId="2872AB51" w14:textId="77777777" w:rsidR="00C95C8A" w:rsidRDefault="00C95C8A" w:rsidP="005E7FFC">
      <w:pPr>
        <w:pStyle w:val="normal0"/>
        <w:tabs>
          <w:tab w:val="left" w:pos="720"/>
        </w:tabs>
        <w:ind w:left="360"/>
      </w:pPr>
      <w:r>
        <w:t>I would like you to reflect on the experience you had with the Butler Aphasia Community throughout the semester. Your reflection should address the following questions:</w:t>
      </w:r>
    </w:p>
    <w:p w14:paraId="522302DD" w14:textId="77777777" w:rsidR="00C95C8A" w:rsidRDefault="00C95C8A" w:rsidP="005E7FFC">
      <w:pPr>
        <w:pStyle w:val="normal0"/>
        <w:tabs>
          <w:tab w:val="left" w:pos="720"/>
        </w:tabs>
      </w:pPr>
      <w:r>
        <w:t xml:space="preserve"> </w:t>
      </w:r>
    </w:p>
    <w:p w14:paraId="2431BA38" w14:textId="77777777" w:rsidR="00C95C8A" w:rsidRDefault="00C95C8A" w:rsidP="005E7FFC">
      <w:pPr>
        <w:pStyle w:val="normal0"/>
        <w:numPr>
          <w:ilvl w:val="0"/>
          <w:numId w:val="1"/>
        </w:numPr>
        <w:tabs>
          <w:tab w:val="left" w:pos="720"/>
        </w:tabs>
        <w:spacing w:line="276" w:lineRule="auto"/>
        <w:ind w:left="810"/>
      </w:pPr>
      <w:r>
        <w:t xml:space="preserve">What did you learn from your community engagement experience? </w:t>
      </w:r>
    </w:p>
    <w:p w14:paraId="22C1B955" w14:textId="77777777" w:rsidR="00C95C8A" w:rsidRDefault="00C95C8A" w:rsidP="005E7FFC">
      <w:pPr>
        <w:pStyle w:val="normal0"/>
        <w:numPr>
          <w:ilvl w:val="0"/>
          <w:numId w:val="1"/>
        </w:numPr>
        <w:tabs>
          <w:tab w:val="left" w:pos="720"/>
        </w:tabs>
        <w:spacing w:line="276" w:lineRule="auto"/>
        <w:ind w:left="810"/>
      </w:pPr>
      <w:r>
        <w:t>Using specific examples, how did you grow as a person?  What changes might others recognize in you?</w:t>
      </w:r>
    </w:p>
    <w:p w14:paraId="7CEFB430" w14:textId="77777777" w:rsidR="00C95C8A" w:rsidRDefault="00C95C8A" w:rsidP="005E7FFC">
      <w:pPr>
        <w:pStyle w:val="normal0"/>
        <w:numPr>
          <w:ilvl w:val="0"/>
          <w:numId w:val="1"/>
        </w:numPr>
        <w:tabs>
          <w:tab w:val="left" w:pos="720"/>
        </w:tabs>
        <w:spacing w:line="276" w:lineRule="auto"/>
        <w:ind w:left="810"/>
      </w:pPr>
      <w:r>
        <w:t xml:space="preserve">What were your feelings/expectations as you entered the practicum? How and why did these change over the course of the total experience? </w:t>
      </w:r>
    </w:p>
    <w:p w14:paraId="12E08C21" w14:textId="77777777" w:rsidR="00C95C8A" w:rsidRDefault="00C95C8A" w:rsidP="005E7FFC">
      <w:pPr>
        <w:pStyle w:val="normal0"/>
        <w:numPr>
          <w:ilvl w:val="0"/>
          <w:numId w:val="1"/>
        </w:numPr>
        <w:tabs>
          <w:tab w:val="left" w:pos="720"/>
        </w:tabs>
        <w:spacing w:line="276" w:lineRule="auto"/>
        <w:ind w:left="810"/>
      </w:pPr>
      <w:r>
        <w:t xml:space="preserve">What do you now understand about aphasia and its effects on the person, their family and the community?  </w:t>
      </w:r>
    </w:p>
    <w:p w14:paraId="4B6C76AD" w14:textId="77777777" w:rsidR="00C95C8A" w:rsidRDefault="00C95C8A" w:rsidP="005E7FFC">
      <w:pPr>
        <w:pStyle w:val="normal0"/>
        <w:numPr>
          <w:ilvl w:val="0"/>
          <w:numId w:val="1"/>
        </w:numPr>
        <w:tabs>
          <w:tab w:val="left" w:pos="720"/>
        </w:tabs>
        <w:spacing w:line="276" w:lineRule="auto"/>
        <w:ind w:left="810"/>
      </w:pPr>
      <w:r>
        <w:t xml:space="preserve">How did you feel you grew as a clinician throughout the course of the semester?  What skills did you gain?  Where were your struggles? </w:t>
      </w:r>
    </w:p>
    <w:p w14:paraId="1B119687" w14:textId="77777777" w:rsidR="00C95C8A" w:rsidRDefault="00C95C8A" w:rsidP="005E7FFC">
      <w:pPr>
        <w:pStyle w:val="normal0"/>
        <w:numPr>
          <w:ilvl w:val="0"/>
          <w:numId w:val="1"/>
        </w:numPr>
        <w:tabs>
          <w:tab w:val="left" w:pos="720"/>
        </w:tabs>
        <w:spacing w:line="276" w:lineRule="auto"/>
        <w:ind w:left="810"/>
      </w:pPr>
      <w:r>
        <w:t>What are your overall feelings as you exit the experience?</w:t>
      </w:r>
    </w:p>
    <w:p w14:paraId="40E94F88" w14:textId="4FE75301" w:rsidR="005E27CC" w:rsidRDefault="00C95C8A" w:rsidP="005E7FFC">
      <w:pPr>
        <w:pStyle w:val="normal0"/>
        <w:numPr>
          <w:ilvl w:val="0"/>
          <w:numId w:val="1"/>
        </w:numPr>
        <w:tabs>
          <w:tab w:val="left" w:pos="720"/>
        </w:tabs>
        <w:spacing w:line="276" w:lineRule="auto"/>
        <w:ind w:left="810"/>
      </w:pPr>
      <w:r>
        <w:t>How do you think this will influence your career as a speech-language pathologist?</w:t>
      </w:r>
    </w:p>
    <w:p w14:paraId="78682CE5" w14:textId="77777777" w:rsidR="00F51F50" w:rsidRDefault="00F51F50" w:rsidP="00F51F50">
      <w:pPr>
        <w:pStyle w:val="normal0"/>
        <w:spacing w:line="276" w:lineRule="auto"/>
      </w:pPr>
    </w:p>
    <w:p w14:paraId="4F8F3DBC" w14:textId="1993BAEB" w:rsidR="00F51F50" w:rsidRDefault="00F51F50" w:rsidP="00F51F50">
      <w:pPr>
        <w:pStyle w:val="normal0"/>
        <w:spacing w:line="276" w:lineRule="auto"/>
      </w:pPr>
      <w:r>
        <w:t>We will contact you as the semester progresses with the names of randomly selected students and with further directions for submitting artifacts.</w:t>
      </w:r>
    </w:p>
    <w:p w14:paraId="1F479E61" w14:textId="77777777" w:rsidR="00F51F50" w:rsidRDefault="00F51F50" w:rsidP="00F51F50">
      <w:pPr>
        <w:pStyle w:val="normal0"/>
        <w:spacing w:line="276" w:lineRule="auto"/>
      </w:pPr>
    </w:p>
    <w:p w14:paraId="53768E61" w14:textId="074C92AC" w:rsidR="00F51F50" w:rsidRDefault="00F51F50" w:rsidP="00F51F50">
      <w:pPr>
        <w:pStyle w:val="normal0"/>
        <w:spacing w:line="276" w:lineRule="auto"/>
      </w:pPr>
      <w:r>
        <w:t>Please let me know if you have any questions.</w:t>
      </w:r>
    </w:p>
    <w:p w14:paraId="0641043F" w14:textId="77777777" w:rsidR="00F51F50" w:rsidRDefault="00F51F50" w:rsidP="00F51F50">
      <w:pPr>
        <w:pStyle w:val="normal0"/>
        <w:spacing w:line="276" w:lineRule="auto"/>
      </w:pPr>
    </w:p>
    <w:p w14:paraId="1FA3834A" w14:textId="2585D648" w:rsidR="00F51F50" w:rsidRDefault="00035840" w:rsidP="00F51F50">
      <w:pPr>
        <w:pStyle w:val="normal0"/>
        <w:spacing w:line="276" w:lineRule="auto"/>
      </w:pPr>
      <w:r>
        <w:t>Do</w:t>
      </w:r>
      <w:r w:rsidR="00F51F50">
        <w:t>nald</w:t>
      </w:r>
    </w:p>
    <w:sectPr w:rsidR="00F51F50" w:rsidSect="009C5D6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Quattrocent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9527B"/>
    <w:multiLevelType w:val="hybridMultilevel"/>
    <w:tmpl w:val="0BA29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AE"/>
    <w:rsid w:val="00035840"/>
    <w:rsid w:val="0008749A"/>
    <w:rsid w:val="00096614"/>
    <w:rsid w:val="000D5732"/>
    <w:rsid w:val="001A3DCD"/>
    <w:rsid w:val="0024365B"/>
    <w:rsid w:val="00267895"/>
    <w:rsid w:val="002922AE"/>
    <w:rsid w:val="002F4825"/>
    <w:rsid w:val="00547917"/>
    <w:rsid w:val="005E27CC"/>
    <w:rsid w:val="005E7FFC"/>
    <w:rsid w:val="006441CA"/>
    <w:rsid w:val="00654458"/>
    <w:rsid w:val="006C644D"/>
    <w:rsid w:val="007A7B64"/>
    <w:rsid w:val="008D0A5B"/>
    <w:rsid w:val="00941EFF"/>
    <w:rsid w:val="009C5D6D"/>
    <w:rsid w:val="00B64369"/>
    <w:rsid w:val="00C31AEB"/>
    <w:rsid w:val="00C95C8A"/>
    <w:rsid w:val="00CA746C"/>
    <w:rsid w:val="00E963C5"/>
    <w:rsid w:val="00ED03E4"/>
    <w:rsid w:val="00F51F50"/>
    <w:rsid w:val="00FA34E4"/>
    <w:rsid w:val="00FD4E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051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rPr>
  </w:style>
  <w:style w:type="paragraph" w:styleId="Heading1">
    <w:name w:val="heading 1"/>
    <w:basedOn w:val="Normal"/>
    <w:next w:val="Normal"/>
    <w:qFormat/>
    <w:rsid w:val="001510AE"/>
    <w:pPr>
      <w:keepNext/>
      <w:spacing w:before="240" w:after="60"/>
      <w:outlineLvl w:val="0"/>
    </w:pPr>
    <w:rPr>
      <w:b/>
      <w:kern w:val="32"/>
      <w:szCs w:val="32"/>
    </w:rPr>
  </w:style>
  <w:style w:type="paragraph" w:styleId="Heading2">
    <w:name w:val="heading 2"/>
    <w:basedOn w:val="Normal"/>
    <w:next w:val="Normal"/>
    <w:qFormat/>
    <w:rsid w:val="001510AE"/>
    <w:pPr>
      <w:keepNext/>
      <w:spacing w:before="240" w:after="60"/>
      <w:outlineLvl w:val="1"/>
    </w:pPr>
    <w:rPr>
      <w:szCs w:val="28"/>
    </w:rPr>
  </w:style>
  <w:style w:type="paragraph" w:styleId="Heading3">
    <w:name w:val="heading 3"/>
    <w:basedOn w:val="Normal"/>
    <w:next w:val="Normal"/>
    <w:qFormat/>
    <w:rsid w:val="001510AE"/>
    <w:pPr>
      <w:keepNext/>
      <w:spacing w:before="240" w:after="60"/>
      <w:outlineLvl w:val="2"/>
    </w:pPr>
    <w:rPr>
      <w:szCs w:val="26"/>
    </w:rPr>
  </w:style>
  <w:style w:type="paragraph" w:styleId="Heading4">
    <w:name w:val="heading 4"/>
    <w:basedOn w:val="Normal"/>
    <w:next w:val="Normal"/>
    <w:qFormat/>
    <w:rsid w:val="001510AE"/>
    <w:pPr>
      <w:keepNext/>
      <w:spacing w:before="240" w:after="60"/>
      <w:outlineLvl w:val="3"/>
    </w:pPr>
    <w:rPr>
      <w:szCs w:val="28"/>
    </w:rPr>
  </w:style>
  <w:style w:type="paragraph" w:styleId="Heading5">
    <w:name w:val="heading 5"/>
    <w:basedOn w:val="Normal"/>
    <w:next w:val="Normal"/>
    <w:qFormat/>
    <w:rsid w:val="001510AE"/>
    <w:pPr>
      <w:spacing w:before="240" w:after="60"/>
      <w:outlineLvl w:val="4"/>
    </w:pPr>
    <w:rPr>
      <w:szCs w:val="26"/>
    </w:rPr>
  </w:style>
  <w:style w:type="paragraph" w:styleId="Heading6">
    <w:name w:val="heading 6"/>
    <w:basedOn w:val="Normal"/>
    <w:next w:val="Normal"/>
    <w:qFormat/>
    <w:rsid w:val="001510AE"/>
    <w:pPr>
      <w:spacing w:before="240" w:after="60"/>
      <w:outlineLvl w:val="5"/>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2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22AE"/>
    <w:rPr>
      <w:rFonts w:ascii="Lucida Grande" w:hAnsi="Lucida Grande" w:cs="Lucida Grande"/>
      <w:sz w:val="18"/>
      <w:szCs w:val="18"/>
    </w:rPr>
  </w:style>
  <w:style w:type="character" w:styleId="Hyperlink">
    <w:name w:val="Hyperlink"/>
    <w:basedOn w:val="DefaultParagraphFont"/>
    <w:uiPriority w:val="99"/>
    <w:unhideWhenUsed/>
    <w:rsid w:val="00C95C8A"/>
    <w:rPr>
      <w:color w:val="0000FF" w:themeColor="hyperlink"/>
      <w:u w:val="single"/>
    </w:rPr>
  </w:style>
  <w:style w:type="paragraph" w:customStyle="1" w:styleId="normal0">
    <w:name w:val="normal"/>
    <w:rsid w:val="00C95C8A"/>
    <w:rPr>
      <w:rFonts w:ascii="Quattrocento" w:eastAsia="Quattrocento" w:hAnsi="Quattrocento" w:cs="Quattrocento"/>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rPr>
  </w:style>
  <w:style w:type="paragraph" w:styleId="Heading1">
    <w:name w:val="heading 1"/>
    <w:basedOn w:val="Normal"/>
    <w:next w:val="Normal"/>
    <w:qFormat/>
    <w:rsid w:val="001510AE"/>
    <w:pPr>
      <w:keepNext/>
      <w:spacing w:before="240" w:after="60"/>
      <w:outlineLvl w:val="0"/>
    </w:pPr>
    <w:rPr>
      <w:b/>
      <w:kern w:val="32"/>
      <w:szCs w:val="32"/>
    </w:rPr>
  </w:style>
  <w:style w:type="paragraph" w:styleId="Heading2">
    <w:name w:val="heading 2"/>
    <w:basedOn w:val="Normal"/>
    <w:next w:val="Normal"/>
    <w:qFormat/>
    <w:rsid w:val="001510AE"/>
    <w:pPr>
      <w:keepNext/>
      <w:spacing w:before="240" w:after="60"/>
      <w:outlineLvl w:val="1"/>
    </w:pPr>
    <w:rPr>
      <w:szCs w:val="28"/>
    </w:rPr>
  </w:style>
  <w:style w:type="paragraph" w:styleId="Heading3">
    <w:name w:val="heading 3"/>
    <w:basedOn w:val="Normal"/>
    <w:next w:val="Normal"/>
    <w:qFormat/>
    <w:rsid w:val="001510AE"/>
    <w:pPr>
      <w:keepNext/>
      <w:spacing w:before="240" w:after="60"/>
      <w:outlineLvl w:val="2"/>
    </w:pPr>
    <w:rPr>
      <w:szCs w:val="26"/>
    </w:rPr>
  </w:style>
  <w:style w:type="paragraph" w:styleId="Heading4">
    <w:name w:val="heading 4"/>
    <w:basedOn w:val="Normal"/>
    <w:next w:val="Normal"/>
    <w:qFormat/>
    <w:rsid w:val="001510AE"/>
    <w:pPr>
      <w:keepNext/>
      <w:spacing w:before="240" w:after="60"/>
      <w:outlineLvl w:val="3"/>
    </w:pPr>
    <w:rPr>
      <w:szCs w:val="28"/>
    </w:rPr>
  </w:style>
  <w:style w:type="paragraph" w:styleId="Heading5">
    <w:name w:val="heading 5"/>
    <w:basedOn w:val="Normal"/>
    <w:next w:val="Normal"/>
    <w:qFormat/>
    <w:rsid w:val="001510AE"/>
    <w:pPr>
      <w:spacing w:before="240" w:after="60"/>
      <w:outlineLvl w:val="4"/>
    </w:pPr>
    <w:rPr>
      <w:szCs w:val="26"/>
    </w:rPr>
  </w:style>
  <w:style w:type="paragraph" w:styleId="Heading6">
    <w:name w:val="heading 6"/>
    <w:basedOn w:val="Normal"/>
    <w:next w:val="Normal"/>
    <w:qFormat/>
    <w:rsid w:val="001510AE"/>
    <w:pPr>
      <w:spacing w:before="240" w:after="60"/>
      <w:outlineLvl w:val="5"/>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2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22AE"/>
    <w:rPr>
      <w:rFonts w:ascii="Lucida Grande" w:hAnsi="Lucida Grande" w:cs="Lucida Grande"/>
      <w:sz w:val="18"/>
      <w:szCs w:val="18"/>
    </w:rPr>
  </w:style>
  <w:style w:type="character" w:styleId="Hyperlink">
    <w:name w:val="Hyperlink"/>
    <w:basedOn w:val="DefaultParagraphFont"/>
    <w:uiPriority w:val="99"/>
    <w:unhideWhenUsed/>
    <w:rsid w:val="00C95C8A"/>
    <w:rPr>
      <w:color w:val="0000FF" w:themeColor="hyperlink"/>
      <w:u w:val="single"/>
    </w:rPr>
  </w:style>
  <w:style w:type="paragraph" w:customStyle="1" w:styleId="normal0">
    <w:name w:val="normal"/>
    <w:rsid w:val="00C95C8A"/>
    <w:rPr>
      <w:rFonts w:ascii="Quattrocento" w:eastAsia="Quattrocento" w:hAnsi="Quattrocento" w:cs="Quattrocento"/>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3700</Characters>
  <Application>Microsoft Macintosh Word</Application>
  <DocSecurity>0</DocSecurity>
  <Lines>30</Lines>
  <Paragraphs>8</Paragraphs>
  <ScaleCrop>false</ScaleCrop>
  <Company>Butler University</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Resources</dc:creator>
  <cp:keywords/>
  <dc:description/>
  <cp:lastModifiedBy>Information Resources</cp:lastModifiedBy>
  <cp:revision>3</cp:revision>
  <cp:lastPrinted>2016-08-01T15:56:00Z</cp:lastPrinted>
  <dcterms:created xsi:type="dcterms:W3CDTF">2016-08-16T14:04:00Z</dcterms:created>
  <dcterms:modified xsi:type="dcterms:W3CDTF">2016-08-16T14:05:00Z</dcterms:modified>
</cp:coreProperties>
</file>